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08CE4" w14:textId="77777777" w:rsidR="00DD2D5B" w:rsidRPr="00AE3D40" w:rsidRDefault="004005C2" w:rsidP="00DD2D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D4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E49AE18" w14:textId="6D9462B7" w:rsidR="004005C2" w:rsidRPr="00AE3D40" w:rsidRDefault="0004030B" w:rsidP="00DD2D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D40">
        <w:rPr>
          <w:rFonts w:ascii="Times New Roman" w:hAnsi="Times New Roman" w:cs="Times New Roman"/>
          <w:b/>
          <w:bCs/>
          <w:sz w:val="28"/>
          <w:szCs w:val="28"/>
        </w:rPr>
        <w:t>к отчету</w:t>
      </w:r>
      <w:r w:rsidR="00FD2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>об исполнени</w:t>
      </w:r>
      <w:r w:rsidR="00226142" w:rsidRPr="00AE3D4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бюджета Унечск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F65082" w:rsidRPr="00AE3D40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9110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2D5B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A15A0A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79621C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квартал </w:t>
      </w:r>
      <w:r w:rsidR="00F86DAE" w:rsidRPr="00AE3D4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4A66F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D2D5B" w:rsidRPr="00AE3D4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0BA88917" w14:textId="77777777" w:rsidR="009B3CCD" w:rsidRPr="00AE3D40" w:rsidRDefault="009B3CCD" w:rsidP="00E402A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9FFDF0" w14:textId="77777777" w:rsidR="009C7003" w:rsidRPr="00AE3D40" w:rsidRDefault="009C7003" w:rsidP="00DD2D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D40">
        <w:rPr>
          <w:rFonts w:ascii="Times New Roman" w:hAnsi="Times New Roman" w:cs="Times New Roman"/>
          <w:sz w:val="28"/>
          <w:szCs w:val="28"/>
        </w:rPr>
        <w:t xml:space="preserve">Итоги исполнения бюджета муниципального образования «Унечский муниципальный район» за </w:t>
      </w:r>
      <w:r w:rsidR="009129D7" w:rsidRPr="00AE3D40">
        <w:rPr>
          <w:rFonts w:ascii="Times New Roman" w:hAnsi="Times New Roman" w:cs="Times New Roman"/>
          <w:sz w:val="28"/>
          <w:szCs w:val="28"/>
        </w:rPr>
        <w:t>1</w:t>
      </w:r>
      <w:r w:rsidR="00767934">
        <w:rPr>
          <w:rFonts w:ascii="Times New Roman" w:hAnsi="Times New Roman" w:cs="Times New Roman"/>
          <w:sz w:val="28"/>
          <w:szCs w:val="28"/>
        </w:rPr>
        <w:t xml:space="preserve"> </w:t>
      </w:r>
      <w:r w:rsidR="0079621C" w:rsidRPr="00AE3D40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F86DAE" w:rsidRPr="00AE3D40">
        <w:rPr>
          <w:rFonts w:ascii="Times New Roman" w:hAnsi="Times New Roman" w:cs="Times New Roman"/>
          <w:sz w:val="28"/>
          <w:szCs w:val="28"/>
        </w:rPr>
        <w:t>202</w:t>
      </w:r>
      <w:r w:rsidR="004A66F6">
        <w:rPr>
          <w:rFonts w:ascii="Times New Roman" w:hAnsi="Times New Roman" w:cs="Times New Roman"/>
          <w:sz w:val="28"/>
          <w:szCs w:val="28"/>
        </w:rPr>
        <w:t>5</w:t>
      </w:r>
      <w:r w:rsidRPr="00AE3D40">
        <w:rPr>
          <w:rFonts w:ascii="Times New Roman" w:hAnsi="Times New Roman" w:cs="Times New Roman"/>
          <w:sz w:val="28"/>
          <w:szCs w:val="28"/>
        </w:rPr>
        <w:t xml:space="preserve"> года характеризуются следующими показателями:</w:t>
      </w:r>
    </w:p>
    <w:p w14:paraId="23DDBE13" w14:textId="77777777" w:rsidR="0087454F" w:rsidRPr="002B6653" w:rsidRDefault="0087454F" w:rsidP="0087454F">
      <w:pPr>
        <w:spacing w:after="0"/>
        <w:ind w:left="7776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B6653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10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985"/>
        <w:gridCol w:w="2126"/>
        <w:gridCol w:w="2402"/>
        <w:gridCol w:w="1425"/>
      </w:tblGrid>
      <w:tr w:rsidR="0087454F" w:rsidRPr="0079621C" w14:paraId="2F5712D4" w14:textId="77777777" w:rsidTr="007514B5">
        <w:trPr>
          <w:cantSplit/>
          <w:trHeight w:val="856"/>
          <w:jc w:val="center"/>
        </w:trPr>
        <w:tc>
          <w:tcPr>
            <w:tcW w:w="2101" w:type="dxa"/>
            <w:vAlign w:val="bottom"/>
          </w:tcPr>
          <w:p w14:paraId="0CD1A93C" w14:textId="77777777" w:rsidR="0087454F" w:rsidRPr="00AE3D40" w:rsidRDefault="0087454F" w:rsidP="00824470">
            <w:pPr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</w:rPr>
            </w:pPr>
            <w:r w:rsidRPr="00AE3D4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5" w:type="dxa"/>
            <w:vAlign w:val="bottom"/>
          </w:tcPr>
          <w:p w14:paraId="62561D77" w14:textId="77777777" w:rsidR="0087454F" w:rsidRPr="00AE3D40" w:rsidRDefault="0079621C" w:rsidP="008244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3D40">
              <w:rPr>
                <w:rFonts w:ascii="Times New Roman" w:hAnsi="Times New Roman" w:cs="Times New Roman"/>
              </w:rPr>
              <w:t>Утверждено на 202</w:t>
            </w:r>
            <w:r w:rsidR="004A66F6">
              <w:rPr>
                <w:rFonts w:ascii="Times New Roman" w:hAnsi="Times New Roman" w:cs="Times New Roman"/>
              </w:rPr>
              <w:t>5</w:t>
            </w:r>
            <w:r w:rsidR="0087454F" w:rsidRPr="00AE3D4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vAlign w:val="bottom"/>
          </w:tcPr>
          <w:p w14:paraId="1CB540B0" w14:textId="77777777" w:rsidR="0087454F" w:rsidRPr="00AE3D40" w:rsidRDefault="0079621C" w:rsidP="00824470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</w:rPr>
            </w:pPr>
            <w:r w:rsidRPr="00AE3D40">
              <w:rPr>
                <w:rFonts w:ascii="Times New Roman" w:hAnsi="Times New Roman" w:cs="Times New Roman"/>
              </w:rPr>
              <w:t>Уточненные назначения на 202</w:t>
            </w:r>
            <w:r w:rsidR="004A66F6">
              <w:rPr>
                <w:rFonts w:ascii="Times New Roman" w:hAnsi="Times New Roman" w:cs="Times New Roman"/>
              </w:rPr>
              <w:t>5</w:t>
            </w:r>
            <w:r w:rsidR="0087454F" w:rsidRPr="00AE3D4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402" w:type="dxa"/>
            <w:vAlign w:val="bottom"/>
          </w:tcPr>
          <w:p w14:paraId="707F6D56" w14:textId="77777777" w:rsidR="0087454F" w:rsidRPr="00AE3D40" w:rsidRDefault="0087454F" w:rsidP="008244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3D40">
              <w:rPr>
                <w:rFonts w:ascii="Times New Roman" w:hAnsi="Times New Roman" w:cs="Times New Roman"/>
              </w:rPr>
              <w:t>Кассовое исполнение</w:t>
            </w:r>
          </w:p>
          <w:p w14:paraId="63926E6E" w14:textId="77777777" w:rsidR="0087454F" w:rsidRPr="00AE3D40" w:rsidRDefault="0079621C" w:rsidP="00AE3D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3D40">
              <w:rPr>
                <w:rFonts w:ascii="Times New Roman" w:hAnsi="Times New Roman" w:cs="Times New Roman"/>
              </w:rPr>
              <w:t>за 1 кв.202</w:t>
            </w:r>
            <w:r w:rsidR="004A66F6">
              <w:rPr>
                <w:rFonts w:ascii="Times New Roman" w:hAnsi="Times New Roman" w:cs="Times New Roman"/>
              </w:rPr>
              <w:t>5</w:t>
            </w:r>
            <w:r w:rsidR="0087454F" w:rsidRPr="00AE3D40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25" w:type="dxa"/>
            <w:vAlign w:val="bottom"/>
          </w:tcPr>
          <w:p w14:paraId="03A36B46" w14:textId="77777777" w:rsidR="0087454F" w:rsidRPr="00AE3D40" w:rsidRDefault="0087454F" w:rsidP="00824470">
            <w:pPr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</w:rPr>
            </w:pPr>
            <w:r w:rsidRPr="00AE3D40"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4B2C47" w:rsidRPr="0079621C" w14:paraId="5A37C5D1" w14:textId="77777777" w:rsidTr="007514B5">
        <w:trPr>
          <w:trHeight w:val="497"/>
          <w:jc w:val="center"/>
        </w:trPr>
        <w:tc>
          <w:tcPr>
            <w:tcW w:w="2101" w:type="dxa"/>
            <w:vAlign w:val="bottom"/>
          </w:tcPr>
          <w:p w14:paraId="3A7A23E9" w14:textId="77777777" w:rsidR="004B2C47" w:rsidRPr="00AE3D40" w:rsidRDefault="004B2C47" w:rsidP="008244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3D40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985" w:type="dxa"/>
            <w:vAlign w:val="bottom"/>
          </w:tcPr>
          <w:p w14:paraId="7AC073C3" w14:textId="77777777" w:rsidR="004B2C47" w:rsidRPr="00AE3D40" w:rsidRDefault="00034497" w:rsidP="004B2C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4497">
              <w:rPr>
                <w:rFonts w:ascii="Times New Roman" w:hAnsi="Times New Roman" w:cs="Times New Roman"/>
              </w:rPr>
              <w:t>1 215 129 783,19</w:t>
            </w:r>
          </w:p>
        </w:tc>
        <w:tc>
          <w:tcPr>
            <w:tcW w:w="2126" w:type="dxa"/>
            <w:vAlign w:val="bottom"/>
          </w:tcPr>
          <w:p w14:paraId="4426030A" w14:textId="77777777" w:rsidR="004B2C47" w:rsidRPr="00AE3D40" w:rsidRDefault="004A66F6" w:rsidP="004B2C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66F6">
              <w:rPr>
                <w:rFonts w:ascii="Times New Roman" w:hAnsi="Times New Roman" w:cs="Times New Roman"/>
              </w:rPr>
              <w:t>1 345 184 083,55</w:t>
            </w:r>
          </w:p>
        </w:tc>
        <w:tc>
          <w:tcPr>
            <w:tcW w:w="2402" w:type="dxa"/>
            <w:vAlign w:val="bottom"/>
          </w:tcPr>
          <w:p w14:paraId="014F7293" w14:textId="77777777" w:rsidR="004B2C47" w:rsidRPr="00AE3D40" w:rsidRDefault="004A66F6" w:rsidP="004B2C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66F6">
              <w:rPr>
                <w:rFonts w:ascii="Times New Roman" w:hAnsi="Times New Roman" w:cs="Times New Roman"/>
              </w:rPr>
              <w:t>267 826 713,82</w:t>
            </w:r>
          </w:p>
        </w:tc>
        <w:tc>
          <w:tcPr>
            <w:tcW w:w="1425" w:type="dxa"/>
            <w:vAlign w:val="bottom"/>
          </w:tcPr>
          <w:p w14:paraId="5FEB2002" w14:textId="77777777" w:rsidR="004B2C47" w:rsidRPr="00AE3D40" w:rsidRDefault="004A66F6" w:rsidP="004B2C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</w:tr>
      <w:tr w:rsidR="004B2C47" w:rsidRPr="0079621C" w14:paraId="783EB78B" w14:textId="77777777" w:rsidTr="007514B5">
        <w:trPr>
          <w:trHeight w:val="533"/>
          <w:jc w:val="center"/>
        </w:trPr>
        <w:tc>
          <w:tcPr>
            <w:tcW w:w="2101" w:type="dxa"/>
            <w:vAlign w:val="bottom"/>
          </w:tcPr>
          <w:p w14:paraId="28ACC71B" w14:textId="77777777" w:rsidR="004B2C47" w:rsidRPr="00305D1C" w:rsidRDefault="004B2C47" w:rsidP="00824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5D1C">
              <w:rPr>
                <w:rFonts w:ascii="Times New Roman" w:hAnsi="Times New Roman" w:cs="Times New Roman"/>
                <w:color w:val="000000" w:themeColor="text1"/>
              </w:rPr>
              <w:t>Расходы</w:t>
            </w:r>
          </w:p>
        </w:tc>
        <w:tc>
          <w:tcPr>
            <w:tcW w:w="1985" w:type="dxa"/>
            <w:vAlign w:val="bottom"/>
          </w:tcPr>
          <w:p w14:paraId="075F2B08" w14:textId="77777777" w:rsidR="004B2C47" w:rsidRPr="00305D1C" w:rsidRDefault="00034497" w:rsidP="004B2C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97">
              <w:rPr>
                <w:rFonts w:ascii="Times New Roman" w:hAnsi="Times New Roman" w:cs="Times New Roman"/>
                <w:color w:val="000000" w:themeColor="text1"/>
              </w:rPr>
              <w:t>1 215 129 783,19</w:t>
            </w:r>
          </w:p>
        </w:tc>
        <w:tc>
          <w:tcPr>
            <w:tcW w:w="2126" w:type="dxa"/>
            <w:vAlign w:val="bottom"/>
          </w:tcPr>
          <w:p w14:paraId="69028BAC" w14:textId="77777777" w:rsidR="004B2C47" w:rsidRPr="00305D1C" w:rsidRDefault="004A66F6" w:rsidP="004B2C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66F6">
              <w:rPr>
                <w:rFonts w:ascii="Times New Roman" w:hAnsi="Times New Roman" w:cs="Times New Roman"/>
                <w:color w:val="000000" w:themeColor="text1"/>
              </w:rPr>
              <w:t>1 398 210 391,72</w:t>
            </w:r>
          </w:p>
        </w:tc>
        <w:tc>
          <w:tcPr>
            <w:tcW w:w="2402" w:type="dxa"/>
            <w:vAlign w:val="bottom"/>
          </w:tcPr>
          <w:p w14:paraId="21B5476A" w14:textId="77777777" w:rsidR="004B2C47" w:rsidRPr="00305D1C" w:rsidRDefault="004A66F6" w:rsidP="004B2C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66F6">
              <w:rPr>
                <w:rFonts w:ascii="Times New Roman" w:hAnsi="Times New Roman" w:cs="Times New Roman"/>
                <w:color w:val="000000" w:themeColor="text1"/>
              </w:rPr>
              <w:t>274 827 999,67</w:t>
            </w:r>
          </w:p>
        </w:tc>
        <w:tc>
          <w:tcPr>
            <w:tcW w:w="1425" w:type="dxa"/>
            <w:vAlign w:val="bottom"/>
          </w:tcPr>
          <w:p w14:paraId="42815FA3" w14:textId="77777777" w:rsidR="004B2C47" w:rsidRPr="00305D1C" w:rsidRDefault="004A66F6" w:rsidP="004B2C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19,6</w:t>
            </w:r>
          </w:p>
        </w:tc>
      </w:tr>
      <w:tr w:rsidR="004B2C47" w:rsidRPr="0079621C" w14:paraId="550194D4" w14:textId="77777777" w:rsidTr="007514B5">
        <w:trPr>
          <w:trHeight w:val="609"/>
          <w:jc w:val="center"/>
        </w:trPr>
        <w:tc>
          <w:tcPr>
            <w:tcW w:w="2101" w:type="dxa"/>
            <w:vAlign w:val="bottom"/>
          </w:tcPr>
          <w:p w14:paraId="19144CB4" w14:textId="77777777" w:rsidR="004B2C47" w:rsidRPr="00305D1C" w:rsidRDefault="004B2C47" w:rsidP="00824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5D1C">
              <w:rPr>
                <w:rFonts w:ascii="Times New Roman" w:hAnsi="Times New Roman" w:cs="Times New Roman"/>
                <w:color w:val="000000" w:themeColor="text1"/>
              </w:rPr>
              <w:t>Дефицит (-), профицит (+)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ACF5CF3" w14:textId="77777777" w:rsidR="004B2C47" w:rsidRPr="00305D1C" w:rsidRDefault="00A956E0" w:rsidP="004B2C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5D1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126" w:type="dxa"/>
            <w:vAlign w:val="bottom"/>
          </w:tcPr>
          <w:p w14:paraId="402D9BA9" w14:textId="77777777" w:rsidR="004B2C47" w:rsidRPr="00305D1C" w:rsidRDefault="004B2C47" w:rsidP="00305D1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5D1C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886817" w:rsidRPr="00886817">
              <w:rPr>
                <w:rFonts w:ascii="Times New Roman" w:hAnsi="Times New Roman" w:cs="Times New Roman"/>
                <w:color w:val="000000" w:themeColor="text1"/>
              </w:rPr>
              <w:t>53 026 308,17</w:t>
            </w:r>
          </w:p>
        </w:tc>
        <w:tc>
          <w:tcPr>
            <w:tcW w:w="2402" w:type="dxa"/>
            <w:vAlign w:val="bottom"/>
          </w:tcPr>
          <w:p w14:paraId="30B983E1" w14:textId="77777777" w:rsidR="004B2C47" w:rsidRPr="00305D1C" w:rsidRDefault="00305D1C" w:rsidP="00305D1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5D1C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886817" w:rsidRPr="00886817">
              <w:rPr>
                <w:rFonts w:ascii="Times New Roman" w:hAnsi="Times New Roman" w:cs="Times New Roman"/>
                <w:color w:val="000000" w:themeColor="text1"/>
              </w:rPr>
              <w:t>7 001 285,85</w:t>
            </w:r>
          </w:p>
        </w:tc>
        <w:tc>
          <w:tcPr>
            <w:tcW w:w="1425" w:type="dxa"/>
            <w:vAlign w:val="bottom"/>
          </w:tcPr>
          <w:p w14:paraId="58050E47" w14:textId="77777777" w:rsidR="004B2C47" w:rsidRPr="00305D1C" w:rsidRDefault="004B2C47" w:rsidP="004B2C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5D1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14:paraId="38B77D74" w14:textId="77777777" w:rsidR="0087454F" w:rsidRPr="0079621C" w:rsidRDefault="0087454F" w:rsidP="0087454F">
      <w:pPr>
        <w:pStyle w:val="a6"/>
        <w:spacing w:line="276" w:lineRule="auto"/>
        <w:jc w:val="both"/>
        <w:rPr>
          <w:bCs/>
          <w:i/>
          <w:szCs w:val="28"/>
        </w:rPr>
      </w:pPr>
    </w:p>
    <w:p w14:paraId="7254AF51" w14:textId="3DC255C3" w:rsidR="0087454F" w:rsidRDefault="0079621C" w:rsidP="00911086">
      <w:pPr>
        <w:pStyle w:val="a6"/>
        <w:spacing w:line="276" w:lineRule="auto"/>
        <w:ind w:firstLine="709"/>
        <w:jc w:val="both"/>
        <w:rPr>
          <w:bCs/>
          <w:color w:val="000000" w:themeColor="text1"/>
          <w:szCs w:val="28"/>
        </w:rPr>
      </w:pPr>
      <w:r w:rsidRPr="00AE3D40">
        <w:rPr>
          <w:bCs/>
          <w:szCs w:val="28"/>
        </w:rPr>
        <w:t>За 1 квартал 202</w:t>
      </w:r>
      <w:r w:rsidR="00886817">
        <w:rPr>
          <w:bCs/>
          <w:szCs w:val="28"/>
        </w:rPr>
        <w:t>5</w:t>
      </w:r>
      <w:r w:rsidR="0087454F" w:rsidRPr="00AE3D40">
        <w:rPr>
          <w:bCs/>
          <w:szCs w:val="28"/>
        </w:rPr>
        <w:t xml:space="preserve"> года бюджет Унечского муниципального района Брянской </w:t>
      </w:r>
      <w:r w:rsidR="0087454F" w:rsidRPr="00305D1C">
        <w:rPr>
          <w:bCs/>
          <w:color w:val="000000" w:themeColor="text1"/>
          <w:szCs w:val="28"/>
        </w:rPr>
        <w:t xml:space="preserve">области исполнен по доходам в объеме </w:t>
      </w:r>
      <w:r w:rsidR="00886817" w:rsidRPr="00886817">
        <w:rPr>
          <w:bCs/>
          <w:color w:val="000000" w:themeColor="text1"/>
          <w:szCs w:val="28"/>
        </w:rPr>
        <w:t>267 826 713,82</w:t>
      </w:r>
      <w:r w:rsidR="00A956E0" w:rsidRPr="00305D1C">
        <w:rPr>
          <w:bCs/>
          <w:color w:val="000000" w:themeColor="text1"/>
          <w:szCs w:val="28"/>
        </w:rPr>
        <w:t xml:space="preserve">руб. </w:t>
      </w:r>
      <w:r w:rsidR="00AE3D40" w:rsidRPr="00305D1C">
        <w:rPr>
          <w:bCs/>
          <w:color w:val="000000" w:themeColor="text1"/>
          <w:szCs w:val="28"/>
        </w:rPr>
        <w:t xml:space="preserve">или </w:t>
      </w:r>
      <w:r w:rsidR="00886817">
        <w:rPr>
          <w:bCs/>
          <w:color w:val="000000" w:themeColor="text1"/>
          <w:szCs w:val="28"/>
        </w:rPr>
        <w:t>19,9</w:t>
      </w:r>
      <w:r w:rsidR="0087454F" w:rsidRPr="00305D1C">
        <w:rPr>
          <w:bCs/>
          <w:color w:val="000000" w:themeColor="text1"/>
          <w:szCs w:val="28"/>
        </w:rPr>
        <w:t xml:space="preserve"> % к плановым назначениям </w:t>
      </w:r>
      <w:r w:rsidR="00E558E2" w:rsidRPr="00E558E2">
        <w:rPr>
          <w:bCs/>
          <w:color w:val="000000" w:themeColor="text1"/>
          <w:szCs w:val="28"/>
        </w:rPr>
        <w:t>1 345 184 083,55</w:t>
      </w:r>
      <w:r w:rsidR="0087454F" w:rsidRPr="00305D1C">
        <w:rPr>
          <w:bCs/>
          <w:color w:val="000000" w:themeColor="text1"/>
          <w:szCs w:val="28"/>
        </w:rPr>
        <w:t xml:space="preserve">руб., по расходам – в объеме </w:t>
      </w:r>
      <w:r w:rsidR="00E558E2" w:rsidRPr="00E558E2">
        <w:rPr>
          <w:bCs/>
          <w:color w:val="000000" w:themeColor="text1"/>
          <w:szCs w:val="28"/>
        </w:rPr>
        <w:t>274 827 999,67</w:t>
      </w:r>
      <w:r w:rsidR="00326386">
        <w:rPr>
          <w:bCs/>
          <w:color w:val="000000" w:themeColor="text1"/>
          <w:szCs w:val="28"/>
        </w:rPr>
        <w:t>руб. или 19</w:t>
      </w:r>
      <w:r w:rsidR="00305D1C" w:rsidRPr="00305D1C">
        <w:rPr>
          <w:bCs/>
          <w:color w:val="000000" w:themeColor="text1"/>
          <w:szCs w:val="28"/>
        </w:rPr>
        <w:t>,</w:t>
      </w:r>
      <w:r w:rsidR="00E558E2">
        <w:rPr>
          <w:bCs/>
          <w:color w:val="000000" w:themeColor="text1"/>
          <w:szCs w:val="28"/>
        </w:rPr>
        <w:t>6</w:t>
      </w:r>
      <w:r w:rsidR="0087454F" w:rsidRPr="00305D1C">
        <w:rPr>
          <w:bCs/>
          <w:color w:val="000000" w:themeColor="text1"/>
          <w:szCs w:val="28"/>
        </w:rPr>
        <w:t xml:space="preserve"> % к плановым</w:t>
      </w:r>
      <w:r w:rsidR="00911086">
        <w:rPr>
          <w:bCs/>
          <w:color w:val="000000" w:themeColor="text1"/>
          <w:szCs w:val="28"/>
        </w:rPr>
        <w:t xml:space="preserve"> </w:t>
      </w:r>
      <w:r w:rsidR="0087454F" w:rsidRPr="00305D1C">
        <w:rPr>
          <w:bCs/>
          <w:color w:val="000000" w:themeColor="text1"/>
          <w:szCs w:val="28"/>
        </w:rPr>
        <w:t xml:space="preserve">назначениям </w:t>
      </w:r>
      <w:r w:rsidR="00E558E2" w:rsidRPr="00E558E2">
        <w:rPr>
          <w:color w:val="000000" w:themeColor="text1"/>
          <w:szCs w:val="28"/>
        </w:rPr>
        <w:t>1 398 210 391,72</w:t>
      </w:r>
      <w:r w:rsidR="0087454F" w:rsidRPr="00305D1C">
        <w:rPr>
          <w:bCs/>
          <w:color w:val="000000" w:themeColor="text1"/>
          <w:szCs w:val="28"/>
        </w:rPr>
        <w:t>руб.</w:t>
      </w:r>
      <w:r w:rsidR="00305D1C" w:rsidRPr="00305D1C">
        <w:rPr>
          <w:bCs/>
          <w:color w:val="000000" w:themeColor="text1"/>
          <w:szCs w:val="28"/>
        </w:rPr>
        <w:t xml:space="preserve"> с</w:t>
      </w:r>
      <w:r w:rsidR="00911086">
        <w:rPr>
          <w:bCs/>
          <w:color w:val="000000" w:themeColor="text1"/>
          <w:szCs w:val="28"/>
        </w:rPr>
        <w:t xml:space="preserve"> </w:t>
      </w:r>
      <w:r w:rsidR="00305D1C" w:rsidRPr="00305D1C">
        <w:rPr>
          <w:bCs/>
          <w:color w:val="000000" w:themeColor="text1"/>
          <w:szCs w:val="28"/>
        </w:rPr>
        <w:t>дефицитом</w:t>
      </w:r>
      <w:r w:rsidR="00911086">
        <w:rPr>
          <w:bCs/>
          <w:color w:val="000000" w:themeColor="text1"/>
          <w:szCs w:val="28"/>
        </w:rPr>
        <w:t xml:space="preserve"> </w:t>
      </w:r>
      <w:r w:rsidR="0087454F" w:rsidRPr="00305D1C">
        <w:rPr>
          <w:bCs/>
          <w:color w:val="000000" w:themeColor="text1"/>
          <w:szCs w:val="28"/>
        </w:rPr>
        <w:t xml:space="preserve">в сумме </w:t>
      </w:r>
      <w:r w:rsidR="00E558E2">
        <w:rPr>
          <w:bCs/>
          <w:color w:val="000000" w:themeColor="text1"/>
          <w:szCs w:val="28"/>
        </w:rPr>
        <w:t>7 001 285,85</w:t>
      </w:r>
      <w:r w:rsidR="0087454F" w:rsidRPr="00305D1C">
        <w:rPr>
          <w:bCs/>
          <w:color w:val="000000" w:themeColor="text1"/>
          <w:szCs w:val="28"/>
        </w:rPr>
        <w:t>руб.</w:t>
      </w:r>
    </w:p>
    <w:p w14:paraId="74B84F51" w14:textId="77777777" w:rsidR="003259A2" w:rsidRPr="003F54C8" w:rsidRDefault="003259A2" w:rsidP="0091108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54C8">
        <w:rPr>
          <w:rFonts w:ascii="Times New Roman" w:hAnsi="Times New Roman" w:cs="Times New Roman"/>
          <w:b/>
          <w:bCs/>
          <w:sz w:val="28"/>
          <w:szCs w:val="28"/>
        </w:rPr>
        <w:t>ДОХОДЫ</w:t>
      </w:r>
    </w:p>
    <w:p w14:paraId="5DC7CACA" w14:textId="709BED21" w:rsidR="003259A2" w:rsidRPr="00171ED4" w:rsidRDefault="003259A2" w:rsidP="009110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E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 Унечского муниципального района Брянской области за 1 квартал 2025 года поступило доходов в размере 267 826 713,82 руб. при плане 1 345 184 083,55 руб. Годовые бюджетные назначения по доходам исполнены на 19,9%.</w:t>
      </w:r>
    </w:p>
    <w:p w14:paraId="54BB84AB" w14:textId="68141657" w:rsidR="003259A2" w:rsidRPr="00171ED4" w:rsidRDefault="003259A2" w:rsidP="009110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безвозмездных поступлений зачислено в район 198 228 988,03 руб., (процент исполнения 19,7%), налоговых и неналоговых доходов поступило 69 597 725,79 руб. (процент исполнения 20,4%). </w:t>
      </w:r>
    </w:p>
    <w:p w14:paraId="38DD736E" w14:textId="65A9E3FD" w:rsidR="003259A2" w:rsidRPr="00171ED4" w:rsidRDefault="003259A2" w:rsidP="009110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E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налоговым и неналоговым доходам бюджета Унечского муниципального района Брянской области за 1 квартал 2025 года в разрезе крупнейших доходных источников представлена в таблице.</w:t>
      </w:r>
    </w:p>
    <w:p w14:paraId="22A21E9A" w14:textId="77777777" w:rsidR="003259A2" w:rsidRPr="00171ED4" w:rsidRDefault="003259A2" w:rsidP="00911086">
      <w:pPr>
        <w:spacing w:after="0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71ED4">
        <w:rPr>
          <w:rFonts w:ascii="Times New Roman" w:eastAsia="Times New Roman" w:hAnsi="Times New Roman" w:cs="Times New Roman"/>
          <w:lang w:eastAsia="ru-RU"/>
        </w:rPr>
        <w:t>руб.</w:t>
      </w:r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226"/>
        <w:gridCol w:w="1843"/>
        <w:gridCol w:w="1843"/>
        <w:gridCol w:w="992"/>
        <w:gridCol w:w="1500"/>
      </w:tblGrid>
      <w:tr w:rsidR="003259A2" w:rsidRPr="00171ED4" w14:paraId="79D33847" w14:textId="77777777" w:rsidTr="00136C6A">
        <w:trPr>
          <w:trHeight w:val="974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CB30A" w14:textId="77777777" w:rsidR="003259A2" w:rsidRPr="00171ED4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ED4">
              <w:rPr>
                <w:rFonts w:ascii="Times New Roman" w:hAnsi="Times New Roman" w:cs="Times New Roman"/>
              </w:rPr>
              <w:t>№</w:t>
            </w:r>
          </w:p>
          <w:p w14:paraId="0AED7036" w14:textId="77777777" w:rsidR="003259A2" w:rsidRPr="00171ED4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ED4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67878" w14:textId="77777777" w:rsidR="003259A2" w:rsidRPr="00911086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08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87DEA" w14:textId="77777777" w:rsidR="003259A2" w:rsidRPr="00911086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086">
              <w:rPr>
                <w:rFonts w:ascii="Times New Roman" w:hAnsi="Times New Roman" w:cs="Times New Roman"/>
                <w:sz w:val="20"/>
                <w:szCs w:val="20"/>
              </w:rPr>
              <w:t>Плановые назначения  на 2025г.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3708B" w14:textId="77777777" w:rsidR="003259A2" w:rsidRPr="00911086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086">
              <w:rPr>
                <w:rFonts w:ascii="Times New Roman" w:hAnsi="Times New Roman" w:cs="Times New Roman"/>
                <w:sz w:val="20"/>
                <w:szCs w:val="20"/>
              </w:rPr>
              <w:t>Кассовое исполнение за 1 кв. 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16C20" w14:textId="77777777" w:rsidR="003259A2" w:rsidRPr="00911086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086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DC31D" w14:textId="77777777" w:rsidR="003259A2" w:rsidRPr="00911086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086">
              <w:rPr>
                <w:rFonts w:ascii="Times New Roman" w:hAnsi="Times New Roman" w:cs="Times New Roman"/>
                <w:sz w:val="20"/>
                <w:szCs w:val="20"/>
              </w:rPr>
              <w:t>Удельный вес доходного источника %</w:t>
            </w:r>
          </w:p>
        </w:tc>
      </w:tr>
      <w:tr w:rsidR="003259A2" w:rsidRPr="00985A73" w14:paraId="57F47AD1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22E8AA" w14:textId="77777777" w:rsidR="003259A2" w:rsidRPr="00171ED4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E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4498C0" w14:textId="77777777" w:rsidR="003259A2" w:rsidRPr="00BE6492" w:rsidRDefault="003259A2" w:rsidP="00BE6492">
            <w:pPr>
              <w:keepNext/>
              <w:widowControl w:val="0"/>
              <w:shd w:val="clear" w:color="auto" w:fill="FFFFFF"/>
              <w:tabs>
                <w:tab w:val="left" w:pos="1452"/>
                <w:tab w:val="left" w:pos="3186"/>
              </w:tabs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</w:rPr>
            </w:pPr>
            <w:r w:rsidRPr="00BE6492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D32B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313 976 000,00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F529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64 716 077,62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E5E1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ED97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93,0</w:t>
            </w:r>
          </w:p>
        </w:tc>
      </w:tr>
      <w:tr w:rsidR="003259A2" w:rsidRPr="00985A73" w14:paraId="7B86606D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9045" w14:textId="77777777" w:rsidR="003259A2" w:rsidRPr="00171ED4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6399EF" w14:textId="77777777" w:rsidR="003259A2" w:rsidRPr="00171ED4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171ED4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2AC1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280 179 000,00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3283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53 446 265,85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A3EF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C137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</w:tr>
      <w:tr w:rsidR="003259A2" w:rsidRPr="00985A73" w14:paraId="60FE4C4F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E22C4" w14:textId="77777777" w:rsidR="003259A2" w:rsidRPr="00171ED4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8AC12" w14:textId="77777777" w:rsidR="003259A2" w:rsidRPr="00171ED4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171ED4">
              <w:rPr>
                <w:rFonts w:ascii="Times New Roman" w:hAnsi="Times New Roman" w:cs="Times New Roman"/>
              </w:rPr>
              <w:t>-акцизы  на нефтесодержащие продукты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F38C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16 567 000,00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26DD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3 980 652,11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C06F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1520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3259A2" w:rsidRPr="00985A73" w14:paraId="6FD15E2B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24AD1" w14:textId="77777777" w:rsidR="003259A2" w:rsidRPr="00171ED4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CFEC8" w14:textId="77777777" w:rsidR="003259A2" w:rsidRPr="00171ED4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171ED4">
              <w:rPr>
                <w:rFonts w:ascii="Times New Roman" w:hAnsi="Times New Roman" w:cs="Times New Roman"/>
              </w:rPr>
              <w:t>-единый налог на вмененный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03BE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55A1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1 305,04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F7E1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130,5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25EA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59A2" w:rsidRPr="00985A73" w14:paraId="2E40E0CE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6817F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2B1F0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 xml:space="preserve">-единый сельскохозяйственный </w:t>
            </w:r>
            <w:r w:rsidRPr="00BA371B">
              <w:rPr>
                <w:rFonts w:ascii="Times New Roman" w:hAnsi="Times New Roman" w:cs="Times New Roman"/>
              </w:rPr>
              <w:lastRenderedPageBreak/>
              <w:t>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24FE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1831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944 992,42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C333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112,1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6C98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3259A2" w:rsidRPr="00985A73" w14:paraId="2F5020AF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D13A9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7DF2F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-налог, взимаемый по патенту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EF07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8 677 000,00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E164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4 223 675,00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B14B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364E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3259A2" w:rsidRPr="00985A73" w14:paraId="7149CFDC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2A4F4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EF423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D834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7 709 000,00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1589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2 119 187,20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1004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7533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3259A2" w:rsidRPr="00985A73" w14:paraId="52FDE0DE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81CD0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63500" w14:textId="77777777" w:rsidR="003259A2" w:rsidRPr="00BE6492" w:rsidRDefault="003259A2" w:rsidP="00BE649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649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07E3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27 369 000,00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3C7F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4 881 648,17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B458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7680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7,0</w:t>
            </w:r>
          </w:p>
        </w:tc>
      </w:tr>
      <w:tr w:rsidR="003259A2" w:rsidRPr="00985A73" w14:paraId="35E09C28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892B7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1702B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-доходы от арендной платы за земельные участки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D47F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3 980 000,00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F2CA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2 166 829,07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0361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6B77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3259A2" w:rsidRPr="00985A73" w14:paraId="16CB20BC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381FA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E0652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-доходы от сдачи в аренду муниципального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61F7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2 344 000,00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02F7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667 828,74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AD72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E7F3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3259A2" w:rsidRPr="00985A73" w14:paraId="7D639BA1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37C68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8466C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7041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5158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615 863,73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6DBF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164,2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E486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3259A2" w:rsidRPr="00985A73" w14:paraId="1DE5B481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65D1B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ECB20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-доходы от реализации муниципального имущества и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36E9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18 334 000,00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4989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695 569,63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CBC8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AEA5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3259A2" w:rsidRPr="00985A73" w14:paraId="4BF3E669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A740F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329F6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-штрафы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72EB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1 573 000,00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962E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492 990,76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69CE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F0DB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3259A2" w:rsidRPr="00985A73" w14:paraId="2D406F37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B36DD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4ABA2" w14:textId="77777777" w:rsidR="003259A2" w:rsidRPr="00BA371B" w:rsidRDefault="003259A2" w:rsidP="00BE6492">
            <w:pPr>
              <w:spacing w:after="0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-прочие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162E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763 000,00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C29F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242 566,24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2B6C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AA06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3259A2" w:rsidRPr="00985A73" w14:paraId="32C82752" w14:textId="77777777" w:rsidTr="00BE649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74BF4" w14:textId="77777777" w:rsidR="003259A2" w:rsidRPr="00BA371B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37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9813D" w14:textId="77777777" w:rsidR="003259A2" w:rsidRPr="00BE6492" w:rsidRDefault="003259A2" w:rsidP="00BE649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6492">
              <w:rPr>
                <w:rFonts w:ascii="Times New Roman" w:hAnsi="Times New Roman" w:cs="Times New Roman"/>
                <w:b/>
                <w:bCs/>
              </w:rPr>
              <w:t>Итого налоговых и неналоговых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0ACE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341 345 000,00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4E3D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69 597 725,79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45FD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CDDB" w14:textId="77777777" w:rsidR="003259A2" w:rsidRPr="00BE6492" w:rsidRDefault="003259A2" w:rsidP="00BE64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4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</w:tbl>
    <w:p w14:paraId="439949AF" w14:textId="77777777" w:rsidR="003259A2" w:rsidRPr="00985A73" w:rsidRDefault="003259A2" w:rsidP="0091108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92D050"/>
          <w:sz w:val="28"/>
          <w:szCs w:val="28"/>
          <w:lang w:eastAsia="ru-RU"/>
        </w:rPr>
      </w:pPr>
      <w:r w:rsidRPr="00985A73">
        <w:rPr>
          <w:rFonts w:ascii="Times New Roman" w:eastAsia="Times New Roman" w:hAnsi="Times New Roman" w:cs="Times New Roman"/>
          <w:i/>
          <w:color w:val="92D050"/>
          <w:sz w:val="28"/>
          <w:szCs w:val="28"/>
          <w:lang w:eastAsia="ru-RU"/>
        </w:rPr>
        <w:tab/>
      </w:r>
    </w:p>
    <w:p w14:paraId="6AAC90B1" w14:textId="36BB059E" w:rsidR="003259A2" w:rsidRPr="006E23EB" w:rsidRDefault="003259A2" w:rsidP="009110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3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поступило налоговых доходов в бюджет муниципального района на общую сумму 64 716 077,62 руб. (их удельный вес в объеме собственных доходов 93,0%), неналоговых доходов 4 881 648,17 руб. (их удельный вес 7,0%). Выполнение годовых плановых назначений по налоговым доходам составило 20,6%, по неналоговым доходам –16,4%.</w:t>
      </w:r>
    </w:p>
    <w:p w14:paraId="7937D97F" w14:textId="77777777" w:rsidR="003259A2" w:rsidRPr="006E23EB" w:rsidRDefault="003259A2" w:rsidP="009110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3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доходными источниками, которые обеспечили формирование налоговых и неналоговых доходов бюджета района являются:</w:t>
      </w:r>
    </w:p>
    <w:p w14:paraId="6E9FDF5C" w14:textId="77777777" w:rsidR="003259A2" w:rsidRPr="006E23EB" w:rsidRDefault="003259A2" w:rsidP="009110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3EB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 на доходы физических лиц –53 446 265,85 руб., что составляет 76,8% в объеме налоговых и неналоговых доходов,</w:t>
      </w:r>
    </w:p>
    <w:p w14:paraId="0648C0F0" w14:textId="77777777" w:rsidR="003259A2" w:rsidRPr="006E23EB" w:rsidRDefault="003259A2" w:rsidP="009110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3EB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-акцизы  на нефтесодержащие продукты – 3 980 652,11 руб. или 5,7%,</w:t>
      </w:r>
    </w:p>
    <w:p w14:paraId="301E7C0C" w14:textId="77777777" w:rsidR="003259A2" w:rsidRPr="006E23EB" w:rsidRDefault="003259A2" w:rsidP="009110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3EB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-налог, взимаемый по патенту –4 223 675,00 руб. или 6,1%,</w:t>
      </w:r>
    </w:p>
    <w:p w14:paraId="1C89AF6E" w14:textId="77777777" w:rsidR="003259A2" w:rsidRPr="006E23EB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EB">
        <w:rPr>
          <w:rFonts w:ascii="Times New Roman" w:hAnsi="Times New Roman" w:cs="Times New Roman"/>
          <w:sz w:val="28"/>
          <w:szCs w:val="28"/>
        </w:rPr>
        <w:t>-доходы от арендной платы за земельные участки –2 166 829,07 руб. или 3,1%.</w:t>
      </w:r>
    </w:p>
    <w:p w14:paraId="691BC4FB" w14:textId="313B9AFD" w:rsidR="003259A2" w:rsidRPr="006E23EB" w:rsidRDefault="003259A2" w:rsidP="0091108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E2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квартал 2025 года в бюджет муниципального района поступило налога на доходы физических лиц в размере 53 446 265,85  руб.,  при  плановых назначениях 280 179 000, 00 руб., исполнение составило 19,1%. Поступления к соответствующему периоду 2024 года по данному налогу возросли на  6 811 826,27 руб. </w:t>
      </w:r>
      <w:r w:rsidRPr="003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рост поступлений сложился за счет   роста  фонда отплаты труда по предприятиям района</w:t>
      </w:r>
      <w:r w:rsidRPr="00325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259A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(</w:t>
      </w:r>
      <w:r w:rsidRPr="003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«Локотех-Сервис», ООО «Техинвест», АО «Траннснефть-Дружба», ООО «РЖД», ФГП «Ведомственная охрана железнодорожного транспорта РФ»).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60CFF6" w14:textId="3A0BEEFF" w:rsidR="003259A2" w:rsidRPr="006E23EB" w:rsidRDefault="003259A2" w:rsidP="009110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3E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 по подакцизным товарам (продукции), производимым на территории Российской Федерации поступило 3 980 652,11 руб. Плановые назначения исполнены на 24,0%. К уровню 2024 года возросли поступления на 110 498,07 руб., в связи с ростом размера ставки по акцизам на нефтепродукты.</w:t>
      </w:r>
    </w:p>
    <w:p w14:paraId="4216F718" w14:textId="13600A04" w:rsidR="003259A2" w:rsidRPr="006E23EB" w:rsidRDefault="003259A2" w:rsidP="009110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EB">
        <w:rPr>
          <w:rFonts w:ascii="Times New Roman" w:hAnsi="Times New Roman" w:cs="Times New Roman"/>
          <w:sz w:val="28"/>
          <w:szCs w:val="28"/>
        </w:rPr>
        <w:lastRenderedPageBreak/>
        <w:t>По единому налогу на вмененный доход для отдельных видов деятельности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3EB">
        <w:rPr>
          <w:rFonts w:ascii="Times New Roman" w:hAnsi="Times New Roman" w:cs="Times New Roman"/>
          <w:sz w:val="28"/>
          <w:szCs w:val="28"/>
        </w:rPr>
        <w:t xml:space="preserve">составили 1 305,04 руб., при плановых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назначениях 1 000,00 руб., исполнение составило 130,5%. К уровню 2024 года поступления возросли на 1 245,04 руб., что объясняется оплатой недоимки прошлых лет налогоплательщиками района. </w:t>
      </w:r>
    </w:p>
    <w:p w14:paraId="06122EB0" w14:textId="38E8E885" w:rsidR="003259A2" w:rsidRPr="0044441C" w:rsidRDefault="003259A2" w:rsidP="009110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EB">
        <w:rPr>
          <w:rFonts w:ascii="Times New Roman" w:hAnsi="Times New Roman" w:cs="Times New Roman"/>
          <w:sz w:val="28"/>
          <w:szCs w:val="28"/>
        </w:rPr>
        <w:t>Единого сельскохозяйственного налога зачислено в бюджет муниципального района в  размере  944 992,42 руб. (при плане 843 000,00 руб.). Плановые назначения исполнены на 112,1%. К уровню 2024 года возросли  поступления на 684 590,45  руб., в связи с ростом налоговой базы по</w:t>
      </w:r>
      <w:r w:rsidRPr="00985A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441C">
        <w:rPr>
          <w:rFonts w:ascii="Times New Roman" w:hAnsi="Times New Roman" w:cs="Times New Roman"/>
          <w:sz w:val="28"/>
          <w:szCs w:val="28"/>
        </w:rPr>
        <w:t>индивидуальному предпринимателю Самусенко С.Е. и ТнВ «Успех».</w:t>
      </w:r>
    </w:p>
    <w:p w14:paraId="0295B6AF" w14:textId="768B309E" w:rsidR="003259A2" w:rsidRPr="00E9799E" w:rsidRDefault="003259A2" w:rsidP="00911086">
      <w:pPr>
        <w:pStyle w:val="21"/>
        <w:spacing w:after="0" w:line="276" w:lineRule="auto"/>
        <w:ind w:left="0" w:firstLine="709"/>
        <w:jc w:val="both"/>
        <w:rPr>
          <w:sz w:val="28"/>
          <w:szCs w:val="28"/>
        </w:rPr>
      </w:pPr>
      <w:r w:rsidRPr="00985A73">
        <w:rPr>
          <w:i/>
          <w:sz w:val="28"/>
          <w:szCs w:val="28"/>
        </w:rPr>
        <w:tab/>
      </w:r>
      <w:r w:rsidRPr="00E9799E">
        <w:rPr>
          <w:sz w:val="28"/>
          <w:szCs w:val="28"/>
        </w:rPr>
        <w:t>Налога, взимаемого в связи с применением патентной системы налогообложения поступило в объеме 4 223 675,00 руб., при плановых назначениях   8 677 000,00 руб. Процент исполнения составил 48,7%. К уровню 2024 года поступления снизились на 582 666,00 руб., в связи с уменьшением количества  полученных за 1 квартал 2025 года индивидуальными предпринимателями патентов.</w:t>
      </w:r>
    </w:p>
    <w:p w14:paraId="448E1983" w14:textId="37034BAB" w:rsidR="003259A2" w:rsidRPr="0027262C" w:rsidRDefault="003259A2" w:rsidP="009110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99E">
        <w:rPr>
          <w:rFonts w:ascii="Times New Roman" w:hAnsi="Times New Roman" w:cs="Times New Roman"/>
          <w:sz w:val="28"/>
          <w:szCs w:val="28"/>
        </w:rPr>
        <w:t>Государственной пошлины поступило в бюджет муниципального района 2 119 187,20 руб. (план 7 709 000,00 руб.). Исполнены годовые назначения на 28,8%. К уровню 2024 года поступления возросли на 1 455 051,14 руб., что связано с ростом размера государственной пошлины за юридически значимые действия.</w:t>
      </w:r>
      <w:r w:rsidRPr="00985A7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2726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от аренды земли зачислено в бюджет района в размере 2 166 829,07 руб., при плане 3 980 000,00 руб. Исполнены назначения на 54,4%. Возросли поступления к уровню предыдущего года на 219 458,10 руб., что связано с проплатой рядом арендаторов в 1 квартале арендной платы за весь 2025 год, по земельным участкам отнесенным к землям сельхозназначения.</w:t>
      </w:r>
    </w:p>
    <w:p w14:paraId="2A4CBEFC" w14:textId="4064A614" w:rsidR="003259A2" w:rsidRPr="0027262C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2C">
        <w:rPr>
          <w:rFonts w:ascii="Times New Roman" w:hAnsi="Times New Roman" w:cs="Times New Roman"/>
          <w:sz w:val="28"/>
          <w:szCs w:val="28"/>
        </w:rPr>
        <w:t>Доходов от сдачи в аренду муниципального имущества получено в размере      667 828,74 руб., при плане 2 344 000,00 руб. Плановые назначения исполнены на 28,5%. К уровню 2024 года поступило доходов на 126 793,44 руб. больше, основная причиной роста поступлений-</w:t>
      </w:r>
      <w:r w:rsidRPr="00985A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262C">
        <w:rPr>
          <w:rFonts w:ascii="Times New Roman" w:hAnsi="Times New Roman" w:cs="Times New Roman"/>
          <w:sz w:val="28"/>
          <w:szCs w:val="28"/>
        </w:rPr>
        <w:t>ошибочно перечислены плательщиками доходы не на соответствующий код бюджетной классификации</w:t>
      </w:r>
      <w:r>
        <w:rPr>
          <w:rFonts w:ascii="Times New Roman" w:hAnsi="Times New Roman" w:cs="Times New Roman"/>
          <w:sz w:val="28"/>
          <w:szCs w:val="28"/>
        </w:rPr>
        <w:t>, главным администратором доходов в апреле месяце проведена корректировка поступлений</w:t>
      </w:r>
      <w:r w:rsidRPr="002726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478A49" w14:textId="70441E43" w:rsidR="003259A2" w:rsidRPr="00D402D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D0">
        <w:rPr>
          <w:rFonts w:ascii="Times New Roman" w:hAnsi="Times New Roman" w:cs="Times New Roman"/>
          <w:sz w:val="28"/>
          <w:szCs w:val="28"/>
        </w:rPr>
        <w:t xml:space="preserve">Платы за негативное воздействие на окружающую среду зачислено в бюджет муниципального района 615 863,73 руб. (план 375 000,00 руб.). Плановые назначения исполнены на 164,2%. К уровню предыдущего года поступления возросли на 451 820,17 руб., в связи с передачей в 2025 году субъектом своей доли в бюджет муниципального района. </w:t>
      </w:r>
    </w:p>
    <w:p w14:paraId="1C90E9F7" w14:textId="38AF51FB" w:rsidR="003259A2" w:rsidRPr="00D402D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D0">
        <w:rPr>
          <w:rFonts w:ascii="Times New Roman" w:hAnsi="Times New Roman" w:cs="Times New Roman"/>
          <w:sz w:val="28"/>
          <w:szCs w:val="28"/>
        </w:rPr>
        <w:t>За 1 квартал 2025 года поступило доходов от реализации муниципального имущества и земельных участков на общую сумму 695 569,63 руб., при плане 18 334 000,00 руб. Плановые назначения исполнены на 3,8%. Снижение к соответствующему периоду прошлого года на 315 788,42 руб. Снижены поступления в связи с</w:t>
      </w:r>
      <w:r>
        <w:rPr>
          <w:rFonts w:ascii="Times New Roman" w:hAnsi="Times New Roman" w:cs="Times New Roman"/>
          <w:sz w:val="28"/>
          <w:szCs w:val="28"/>
        </w:rPr>
        <w:t xml:space="preserve"> уменьшением объемов </w:t>
      </w:r>
      <w:r w:rsidRPr="00D402D0">
        <w:rPr>
          <w:rFonts w:ascii="Times New Roman" w:hAnsi="Times New Roman" w:cs="Times New Roman"/>
          <w:sz w:val="28"/>
          <w:szCs w:val="28"/>
        </w:rPr>
        <w:t xml:space="preserve">реализации земельных участков, отнесенных к категории земель сельскохозяйственного назначения. </w:t>
      </w:r>
    </w:p>
    <w:p w14:paraId="7E6C5B3B" w14:textId="2FAECCB1" w:rsidR="003259A2" w:rsidRPr="00D402D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D0">
        <w:rPr>
          <w:rFonts w:ascii="Times New Roman" w:hAnsi="Times New Roman" w:cs="Times New Roman"/>
          <w:sz w:val="28"/>
          <w:szCs w:val="28"/>
        </w:rPr>
        <w:lastRenderedPageBreak/>
        <w:t>В бюджет района поступило штрафов в размере 492 990,76 руб., при плане –1 573 000,00 руб. Исполнены плановые назначения  на 31,3%. К уровню 2024 года снижены поступления штрафов на 11 211,60 руб., по штрафам за нарушение административного  Кодекса Российской Федерации.</w:t>
      </w:r>
    </w:p>
    <w:p w14:paraId="1DF4D09C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К соответствующему периоду 2024 года поступления налоговых и неналоговых доходов возросли  на</w:t>
      </w:r>
      <w:r w:rsidRPr="002C6BC0">
        <w:rPr>
          <w:rFonts w:ascii="Times New Roman" w:hAnsi="Times New Roman" w:cs="Times New Roman"/>
          <w:bCs/>
          <w:sz w:val="28"/>
          <w:szCs w:val="28"/>
        </w:rPr>
        <w:t xml:space="preserve"> общую сумму </w:t>
      </w:r>
      <w:r w:rsidRPr="002C6BC0">
        <w:rPr>
          <w:rFonts w:ascii="Times New Roman" w:hAnsi="Times New Roman" w:cs="Times New Roman"/>
          <w:sz w:val="28"/>
          <w:szCs w:val="28"/>
        </w:rPr>
        <w:t> 9 054 114,76  руб.</w:t>
      </w:r>
    </w:p>
    <w:p w14:paraId="53F3B2FC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Основной рост поступлений сложился  по таким видам доходов, как:</w:t>
      </w:r>
    </w:p>
    <w:p w14:paraId="47263DDF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-налог на доходы физических лиц на 6 811 826,27 руб.,</w:t>
      </w:r>
    </w:p>
    <w:p w14:paraId="21206310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-единый сельскохозяйственный налог на 684 590,45 руб.;</w:t>
      </w:r>
    </w:p>
    <w:p w14:paraId="7285287D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-государственная пошлина на 1 455 051,14 руб.;</w:t>
      </w:r>
    </w:p>
    <w:p w14:paraId="796F2EC7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-доходы от аренды земельных участков на 219 458,10 руб.;</w:t>
      </w:r>
    </w:p>
    <w:p w14:paraId="396293BC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-плата за негативное воздействие на окружающую среду на 451 820,17 руб.</w:t>
      </w:r>
    </w:p>
    <w:p w14:paraId="15CA6E7D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Одновременно, снижение поступлений сложилось по:</w:t>
      </w:r>
    </w:p>
    <w:p w14:paraId="11FD6710" w14:textId="77777777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-налогу, взимаемому с патента на 582 666,00 руб.</w:t>
      </w:r>
    </w:p>
    <w:p w14:paraId="41678663" w14:textId="7DC520D8" w:rsidR="003259A2" w:rsidRPr="002C6BC0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BC0">
        <w:rPr>
          <w:rFonts w:ascii="Times New Roman" w:hAnsi="Times New Roman" w:cs="Times New Roman"/>
          <w:sz w:val="28"/>
          <w:szCs w:val="28"/>
        </w:rPr>
        <w:t>-доходам от реализации муниципального имущества и земельных участков  на 315 788,42 руб.</w:t>
      </w:r>
    </w:p>
    <w:p w14:paraId="3B9B58EF" w14:textId="5FEF5D0B" w:rsidR="003259A2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A73">
        <w:rPr>
          <w:rFonts w:ascii="Times New Roman" w:hAnsi="Times New Roman" w:cs="Times New Roman"/>
          <w:i/>
          <w:color w:val="92D050"/>
          <w:sz w:val="28"/>
          <w:szCs w:val="28"/>
        </w:rPr>
        <w:t xml:space="preserve"> </w:t>
      </w:r>
      <w:r w:rsidRPr="009C7BBC">
        <w:rPr>
          <w:rFonts w:ascii="Times New Roman" w:hAnsi="Times New Roman" w:cs="Times New Roman"/>
          <w:sz w:val="28"/>
          <w:szCs w:val="28"/>
        </w:rPr>
        <w:t xml:space="preserve">Безвозмездные поступления за 1 квартал 2025 года (при плановых назначениях 1 003 839 083,55 руб.) составили 198 228 988,03 руб., в том числе дотации- 18 349 950,00 руб., субсидии- 68 647 398,93  руб., субвенции- 93 253 068,30  руб., иные межбюджетные трансферты- 17 978 570,80 руб. </w:t>
      </w:r>
    </w:p>
    <w:p w14:paraId="36A85D11" w14:textId="77777777" w:rsidR="00BE6492" w:rsidRPr="009C7BBC" w:rsidRDefault="00BE6492" w:rsidP="009110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1AFA1EA" w14:textId="77777777" w:rsidR="003259A2" w:rsidRPr="009C7BBC" w:rsidRDefault="003259A2" w:rsidP="0091108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7BBC">
        <w:rPr>
          <w:rFonts w:ascii="Times New Roman" w:hAnsi="Times New Roman" w:cs="Times New Roman"/>
          <w:sz w:val="28"/>
          <w:szCs w:val="28"/>
        </w:rPr>
        <w:t>Структура безвозмездных поступлений представлена в таблице.</w:t>
      </w:r>
    </w:p>
    <w:p w14:paraId="59E366B9" w14:textId="77777777" w:rsidR="003259A2" w:rsidRPr="009C7BBC" w:rsidRDefault="003259A2" w:rsidP="00911086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</w:r>
      <w:r w:rsidRPr="009C7BB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C7BBC">
        <w:rPr>
          <w:rFonts w:ascii="Times New Roman" w:hAnsi="Times New Roman" w:cs="Times New Roman"/>
        </w:rPr>
        <w:t>руб.</w:t>
      </w:r>
    </w:p>
    <w:tbl>
      <w:tblPr>
        <w:tblStyle w:val="11"/>
        <w:tblW w:w="10016" w:type="dxa"/>
        <w:jc w:val="center"/>
        <w:tblLayout w:type="fixed"/>
        <w:tblLook w:val="04A0" w:firstRow="1" w:lastRow="0" w:firstColumn="1" w:lastColumn="0" w:noHBand="0" w:noVBand="1"/>
      </w:tblPr>
      <w:tblGrid>
        <w:gridCol w:w="4055"/>
        <w:gridCol w:w="1785"/>
        <w:gridCol w:w="1863"/>
        <w:gridCol w:w="1134"/>
        <w:gridCol w:w="1179"/>
      </w:tblGrid>
      <w:tr w:rsidR="003259A2" w:rsidRPr="00985A73" w14:paraId="60EE3A1E" w14:textId="77777777" w:rsidTr="00136C6A">
        <w:trPr>
          <w:jc w:val="center"/>
        </w:trPr>
        <w:tc>
          <w:tcPr>
            <w:tcW w:w="4055" w:type="dxa"/>
            <w:vAlign w:val="center"/>
          </w:tcPr>
          <w:p w14:paraId="03E8A373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85" w:type="dxa"/>
            <w:vAlign w:val="center"/>
          </w:tcPr>
          <w:p w14:paraId="0ED316E5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План, рублей</w:t>
            </w:r>
          </w:p>
        </w:tc>
        <w:tc>
          <w:tcPr>
            <w:tcW w:w="1863" w:type="dxa"/>
            <w:vAlign w:val="center"/>
          </w:tcPr>
          <w:p w14:paraId="532217CC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Факт, рублей</w:t>
            </w:r>
          </w:p>
        </w:tc>
        <w:tc>
          <w:tcPr>
            <w:tcW w:w="1134" w:type="dxa"/>
            <w:vAlign w:val="center"/>
          </w:tcPr>
          <w:p w14:paraId="5DF7C752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179" w:type="dxa"/>
            <w:vAlign w:val="center"/>
          </w:tcPr>
          <w:p w14:paraId="05A6894E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Удельный вес, %</w:t>
            </w:r>
          </w:p>
        </w:tc>
      </w:tr>
      <w:tr w:rsidR="003259A2" w:rsidRPr="00985A73" w14:paraId="2807683D" w14:textId="77777777" w:rsidTr="00136C6A">
        <w:trPr>
          <w:jc w:val="center"/>
        </w:trPr>
        <w:tc>
          <w:tcPr>
            <w:tcW w:w="4055" w:type="dxa"/>
          </w:tcPr>
          <w:p w14:paraId="2E38875D" w14:textId="77777777" w:rsidR="003259A2" w:rsidRPr="007C5886" w:rsidRDefault="003259A2" w:rsidP="00BE64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785" w:type="dxa"/>
            <w:vAlign w:val="bottom"/>
          </w:tcPr>
          <w:p w14:paraId="49ADB4EE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73 399 800,00</w:t>
            </w:r>
          </w:p>
        </w:tc>
        <w:tc>
          <w:tcPr>
            <w:tcW w:w="1863" w:type="dxa"/>
            <w:vAlign w:val="bottom"/>
          </w:tcPr>
          <w:p w14:paraId="2802E681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18 349 950,00</w:t>
            </w:r>
          </w:p>
        </w:tc>
        <w:tc>
          <w:tcPr>
            <w:tcW w:w="1134" w:type="dxa"/>
            <w:vAlign w:val="bottom"/>
          </w:tcPr>
          <w:p w14:paraId="1251A6C0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79" w:type="dxa"/>
            <w:vAlign w:val="bottom"/>
          </w:tcPr>
          <w:p w14:paraId="6176DCF4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9,3</w:t>
            </w:r>
          </w:p>
        </w:tc>
      </w:tr>
      <w:tr w:rsidR="003259A2" w:rsidRPr="00985A73" w14:paraId="6EEB4EF0" w14:textId="77777777" w:rsidTr="00136C6A">
        <w:trPr>
          <w:jc w:val="center"/>
        </w:trPr>
        <w:tc>
          <w:tcPr>
            <w:tcW w:w="4055" w:type="dxa"/>
          </w:tcPr>
          <w:p w14:paraId="3F36BFB5" w14:textId="77777777" w:rsidR="003259A2" w:rsidRPr="007C5886" w:rsidRDefault="003259A2" w:rsidP="00BE64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785" w:type="dxa"/>
            <w:vAlign w:val="bottom"/>
          </w:tcPr>
          <w:p w14:paraId="32654A89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302 541 513,62</w:t>
            </w:r>
          </w:p>
        </w:tc>
        <w:tc>
          <w:tcPr>
            <w:tcW w:w="1863" w:type="dxa"/>
            <w:vAlign w:val="bottom"/>
          </w:tcPr>
          <w:p w14:paraId="72E9440E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68 647 398,93</w:t>
            </w:r>
          </w:p>
        </w:tc>
        <w:tc>
          <w:tcPr>
            <w:tcW w:w="1134" w:type="dxa"/>
            <w:vAlign w:val="bottom"/>
          </w:tcPr>
          <w:p w14:paraId="79E4C891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1179" w:type="dxa"/>
            <w:vAlign w:val="bottom"/>
          </w:tcPr>
          <w:p w14:paraId="58EF49B3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34,6</w:t>
            </w:r>
          </w:p>
        </w:tc>
      </w:tr>
      <w:tr w:rsidR="003259A2" w:rsidRPr="00985A73" w14:paraId="025A3199" w14:textId="77777777" w:rsidTr="00136C6A">
        <w:trPr>
          <w:jc w:val="center"/>
        </w:trPr>
        <w:tc>
          <w:tcPr>
            <w:tcW w:w="4055" w:type="dxa"/>
          </w:tcPr>
          <w:p w14:paraId="54403124" w14:textId="77777777" w:rsidR="003259A2" w:rsidRPr="007C5886" w:rsidRDefault="003259A2" w:rsidP="00BE64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85" w:type="dxa"/>
            <w:vAlign w:val="bottom"/>
          </w:tcPr>
          <w:p w14:paraId="3DAA17E8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560 296 212,21</w:t>
            </w:r>
          </w:p>
        </w:tc>
        <w:tc>
          <w:tcPr>
            <w:tcW w:w="1863" w:type="dxa"/>
            <w:vAlign w:val="bottom"/>
          </w:tcPr>
          <w:p w14:paraId="4163F35A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93 253 068,30</w:t>
            </w:r>
          </w:p>
        </w:tc>
        <w:tc>
          <w:tcPr>
            <w:tcW w:w="1134" w:type="dxa"/>
            <w:vAlign w:val="bottom"/>
          </w:tcPr>
          <w:p w14:paraId="327B95E5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79" w:type="dxa"/>
            <w:vAlign w:val="bottom"/>
          </w:tcPr>
          <w:p w14:paraId="4A322FA2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47,0</w:t>
            </w:r>
          </w:p>
        </w:tc>
      </w:tr>
      <w:tr w:rsidR="003259A2" w:rsidRPr="00985A73" w14:paraId="15D60E75" w14:textId="77777777" w:rsidTr="00136C6A">
        <w:trPr>
          <w:jc w:val="center"/>
        </w:trPr>
        <w:tc>
          <w:tcPr>
            <w:tcW w:w="4055" w:type="dxa"/>
          </w:tcPr>
          <w:p w14:paraId="592D6298" w14:textId="77777777" w:rsidR="003259A2" w:rsidRPr="007C5886" w:rsidRDefault="003259A2" w:rsidP="00BE64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5" w:type="dxa"/>
            <w:vAlign w:val="bottom"/>
          </w:tcPr>
          <w:p w14:paraId="3D2C3AE9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67 601 557,72</w:t>
            </w:r>
          </w:p>
        </w:tc>
        <w:tc>
          <w:tcPr>
            <w:tcW w:w="1863" w:type="dxa"/>
            <w:vAlign w:val="bottom"/>
          </w:tcPr>
          <w:p w14:paraId="64DCD761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17 978 570,80</w:t>
            </w:r>
          </w:p>
        </w:tc>
        <w:tc>
          <w:tcPr>
            <w:tcW w:w="1134" w:type="dxa"/>
            <w:vAlign w:val="bottom"/>
          </w:tcPr>
          <w:p w14:paraId="073FA32C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179" w:type="dxa"/>
            <w:vAlign w:val="bottom"/>
          </w:tcPr>
          <w:p w14:paraId="2F6376EC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9,1</w:t>
            </w:r>
          </w:p>
        </w:tc>
      </w:tr>
      <w:tr w:rsidR="003259A2" w:rsidRPr="00985A73" w14:paraId="6BEE44ED" w14:textId="77777777" w:rsidTr="00136C6A">
        <w:trPr>
          <w:jc w:val="center"/>
        </w:trPr>
        <w:tc>
          <w:tcPr>
            <w:tcW w:w="4055" w:type="dxa"/>
          </w:tcPr>
          <w:p w14:paraId="4FF5665C" w14:textId="77777777" w:rsidR="003259A2" w:rsidRPr="007C5886" w:rsidRDefault="003259A2" w:rsidP="00BE649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Итого безвозмездных поступлений</w:t>
            </w:r>
          </w:p>
        </w:tc>
        <w:tc>
          <w:tcPr>
            <w:tcW w:w="1785" w:type="dxa"/>
            <w:vAlign w:val="bottom"/>
          </w:tcPr>
          <w:p w14:paraId="1464B8AF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1 003 839 083,55</w:t>
            </w:r>
          </w:p>
        </w:tc>
        <w:tc>
          <w:tcPr>
            <w:tcW w:w="1863" w:type="dxa"/>
            <w:vAlign w:val="bottom"/>
          </w:tcPr>
          <w:p w14:paraId="770DBC35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198 228 988,03</w:t>
            </w:r>
          </w:p>
        </w:tc>
        <w:tc>
          <w:tcPr>
            <w:tcW w:w="1134" w:type="dxa"/>
            <w:vAlign w:val="bottom"/>
          </w:tcPr>
          <w:p w14:paraId="64FA24A7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79" w:type="dxa"/>
            <w:vAlign w:val="bottom"/>
          </w:tcPr>
          <w:p w14:paraId="6B5D0DFB" w14:textId="77777777" w:rsidR="003259A2" w:rsidRPr="007C5886" w:rsidRDefault="003259A2" w:rsidP="00BE649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5886"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2ED723EC" w14:textId="77777777" w:rsidR="003259A2" w:rsidRPr="00985A73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i/>
          <w:color w:val="92D050"/>
          <w:sz w:val="28"/>
          <w:szCs w:val="28"/>
        </w:rPr>
      </w:pPr>
      <w:r w:rsidRPr="00985A73">
        <w:rPr>
          <w:rFonts w:ascii="Times New Roman" w:hAnsi="Times New Roman" w:cs="Times New Roman"/>
          <w:i/>
          <w:color w:val="92D050"/>
          <w:sz w:val="28"/>
          <w:szCs w:val="28"/>
        </w:rPr>
        <w:t xml:space="preserve">     </w:t>
      </w:r>
    </w:p>
    <w:p w14:paraId="0E89D6E6" w14:textId="61EA0EC7" w:rsidR="003259A2" w:rsidRPr="007C5886" w:rsidRDefault="003259A2" w:rsidP="00911086">
      <w:pPr>
        <w:spacing w:after="0"/>
        <w:ind w:firstLine="709"/>
        <w:jc w:val="both"/>
        <w:rPr>
          <w:rFonts w:ascii="Times New Roman" w:hAnsi="Times New Roman" w:cs="Times New Roman"/>
          <w:color w:val="92D050"/>
          <w:sz w:val="28"/>
          <w:szCs w:val="28"/>
        </w:rPr>
      </w:pPr>
      <w:r w:rsidRPr="007C5886">
        <w:rPr>
          <w:rFonts w:ascii="Times New Roman" w:hAnsi="Times New Roman" w:cs="Times New Roman"/>
          <w:sz w:val="28"/>
          <w:szCs w:val="28"/>
        </w:rPr>
        <w:t xml:space="preserve">В отчетном периоде в бюджет Унечского муниципального района Брянской области </w:t>
      </w:r>
      <w:r w:rsidRPr="003F54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поступило дотаций в сумме 18 349 950,00 руб., в том числе дотаций на выравнивание бюджетной обеспеченности – </w:t>
      </w:r>
      <w:r w:rsidR="003F54C8" w:rsidRPr="003F54C8">
        <w:rPr>
          <w:rFonts w:ascii="Times New Roman" w:hAnsi="Times New Roman" w:cs="Times New Roman"/>
          <w:color w:val="000000" w:themeColor="text1"/>
          <w:sz w:val="28"/>
          <w:szCs w:val="28"/>
        </w:rPr>
        <w:t>13 038 750,0</w:t>
      </w:r>
      <w:r w:rsidRPr="003F54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руб., дотаций на поддержку мер по обеспечению сбалансированности бюджетов – </w:t>
      </w:r>
      <w:r w:rsidR="003F54C8" w:rsidRPr="003F54C8">
        <w:rPr>
          <w:rFonts w:ascii="Times New Roman" w:hAnsi="Times New Roman" w:cs="Times New Roman"/>
          <w:color w:val="000000" w:themeColor="text1"/>
          <w:sz w:val="28"/>
          <w:szCs w:val="28"/>
        </w:rPr>
        <w:t>5 311 200,00</w:t>
      </w:r>
      <w:r w:rsidRPr="003F54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Субсидий из областного бюджета за 1 квартал  2025 года поступило 68 647</w:t>
      </w:r>
      <w:r w:rsidRPr="007C5886">
        <w:rPr>
          <w:rFonts w:ascii="Times New Roman" w:hAnsi="Times New Roman" w:cs="Times New Roman"/>
          <w:sz w:val="28"/>
          <w:szCs w:val="28"/>
        </w:rPr>
        <w:t xml:space="preserve"> 398,93 руб. Наибольший удельный вес в структуре безвозмездных поступлений занимают субвенции – 47,0% общего объема межбюджетных трансфертов. Субвенций из областного бюджета поступило 93 253 068,30 руб. Иных межбюджетных трансфертов из бюджетов поселений на реализацию переданных полномочий по </w:t>
      </w:r>
      <w:r w:rsidRPr="007C5886">
        <w:rPr>
          <w:rFonts w:ascii="Times New Roman" w:hAnsi="Times New Roman" w:cs="Times New Roman"/>
          <w:sz w:val="28"/>
          <w:szCs w:val="28"/>
        </w:rPr>
        <w:lastRenderedPageBreak/>
        <w:t>решению отдельных вопросов местного значения в соответствии с заключенными соглашениями в бюджет района поступило 17 978 570,80 руб.</w:t>
      </w:r>
    </w:p>
    <w:p w14:paraId="704BC9A9" w14:textId="77777777" w:rsidR="003259A2" w:rsidRDefault="003259A2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85179DD" w14:textId="7A41A9C5" w:rsidR="00835797" w:rsidRPr="003F54C8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4C8">
        <w:rPr>
          <w:rFonts w:ascii="Times New Roman" w:hAnsi="Times New Roman" w:cs="Times New Roman"/>
          <w:b/>
          <w:sz w:val="28"/>
          <w:szCs w:val="28"/>
        </w:rPr>
        <w:t>РАСХОДЫ</w:t>
      </w:r>
    </w:p>
    <w:p w14:paraId="3D64158A" w14:textId="77777777" w:rsidR="00835797" w:rsidRPr="00A01486" w:rsidRDefault="004805A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Унечского муниципального района Бр</w:t>
      </w:r>
      <w:r w:rsidR="006D300E">
        <w:rPr>
          <w:rFonts w:ascii="Times New Roman" w:hAnsi="Times New Roman" w:cs="Times New Roman"/>
          <w:sz w:val="28"/>
          <w:szCs w:val="28"/>
        </w:rPr>
        <w:t>янской области за 1 квартал 202</w:t>
      </w:r>
      <w:r w:rsidR="00073362">
        <w:rPr>
          <w:rFonts w:ascii="Times New Roman" w:hAnsi="Times New Roman" w:cs="Times New Roman"/>
          <w:sz w:val="28"/>
          <w:szCs w:val="28"/>
        </w:rPr>
        <w:t>5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073362" w:rsidRPr="00073362">
        <w:rPr>
          <w:rFonts w:ascii="Times New Roman" w:hAnsi="Times New Roman" w:cs="Times New Roman"/>
          <w:sz w:val="28"/>
          <w:szCs w:val="28"/>
        </w:rPr>
        <w:t>274 827 999,67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руб. при плановых назначениях </w:t>
      </w:r>
      <w:r w:rsidR="002E3DAF" w:rsidRPr="002E3DAF">
        <w:rPr>
          <w:rFonts w:ascii="Times New Roman" w:hAnsi="Times New Roman" w:cs="Times New Roman"/>
          <w:sz w:val="28"/>
          <w:szCs w:val="28"/>
        </w:rPr>
        <w:t>1 398 210 391,72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руб. Исполнение </w:t>
      </w:r>
      <w:r w:rsidR="00835797">
        <w:rPr>
          <w:rFonts w:ascii="Times New Roman" w:hAnsi="Times New Roman" w:cs="Times New Roman"/>
          <w:sz w:val="28"/>
          <w:szCs w:val="28"/>
        </w:rPr>
        <w:t>19</w:t>
      </w:r>
      <w:r w:rsidR="002E3DAF">
        <w:rPr>
          <w:rFonts w:ascii="Times New Roman" w:hAnsi="Times New Roman" w:cs="Times New Roman"/>
          <w:sz w:val="28"/>
          <w:szCs w:val="28"/>
        </w:rPr>
        <w:t>,6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%.В соответствии с ведомственной структурой расходов бюджета на 202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 исполнение расходов местного бюджета в отчетном периоде осуществляли 7 главных распорядителей бюджетных средств. Итоги исполнения расходной части главными распорядителями средств местного бюджета представлены в таблице. </w:t>
      </w:r>
    </w:p>
    <w:p w14:paraId="439B1677" w14:textId="77777777" w:rsidR="00835797" w:rsidRPr="00A01486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Исполнение расходов местного бюджета по ведомственной структуре </w:t>
      </w:r>
    </w:p>
    <w:p w14:paraId="2FB9AA13" w14:textId="77777777" w:rsidR="00835797" w:rsidRPr="00A01486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за 1 квартал 202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0BE6263" w14:textId="77777777" w:rsidR="00835797" w:rsidRPr="00A01486" w:rsidRDefault="00835797" w:rsidP="00835797">
      <w:pPr>
        <w:spacing w:after="0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W w:w="9802" w:type="dxa"/>
        <w:jc w:val="center"/>
        <w:tblLayout w:type="fixed"/>
        <w:tblLook w:val="0000" w:firstRow="0" w:lastRow="0" w:firstColumn="0" w:lastColumn="0" w:noHBand="0" w:noVBand="0"/>
      </w:tblPr>
      <w:tblGrid>
        <w:gridCol w:w="2428"/>
        <w:gridCol w:w="1618"/>
        <w:gridCol w:w="1849"/>
        <w:gridCol w:w="1701"/>
        <w:gridCol w:w="1134"/>
        <w:gridCol w:w="1072"/>
      </w:tblGrid>
      <w:tr w:rsidR="00835797" w:rsidRPr="00A01486" w14:paraId="4C1A1D45" w14:textId="77777777" w:rsidTr="00FD3F44">
        <w:trPr>
          <w:trHeight w:val="517"/>
          <w:tblHeader/>
          <w:jc w:val="center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2E62" w14:textId="77777777" w:rsidR="00835797" w:rsidRPr="00FD3F44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24D7" w14:textId="77777777" w:rsidR="00835797" w:rsidRPr="00FD3F44" w:rsidRDefault="00835797" w:rsidP="00FD3F44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Кассовое исполнение </w:t>
            </w:r>
            <w:r w:rsidR="00FD3F44"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            за 1 квартал 202</w:t>
            </w:r>
            <w:r w:rsidR="00477A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3D23" w14:textId="77777777" w:rsidR="00835797" w:rsidRPr="00FD3F44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Уточ</w:t>
            </w:r>
            <w:r w:rsidR="00FD3F44" w:rsidRPr="00FD3F44">
              <w:rPr>
                <w:rFonts w:ascii="Times New Roman" w:hAnsi="Times New Roman" w:cs="Times New Roman"/>
                <w:sz w:val="20"/>
                <w:szCs w:val="20"/>
              </w:rPr>
              <w:t>ненная бюджетная роспись на 202</w:t>
            </w:r>
            <w:r w:rsidR="00477AE6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2E99" w14:textId="77777777" w:rsidR="00835797" w:rsidRPr="00FD3F44" w:rsidRDefault="00FD3F44" w:rsidP="0083579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Кассовое исполнен               за 1 квартал 202</w:t>
            </w:r>
            <w:r w:rsidR="00477A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35797"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76FA" w14:textId="77777777" w:rsidR="00835797" w:rsidRPr="00FD3F44" w:rsidRDefault="00835797" w:rsidP="00835797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3508" w14:textId="77777777" w:rsidR="00835797" w:rsidRPr="00FD3F44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аналогичному периоду </w:t>
            </w:r>
          </w:p>
          <w:p w14:paraId="61AD3012" w14:textId="77777777" w:rsidR="00835797" w:rsidRPr="00FD3F44" w:rsidRDefault="00FD3F44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77A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35797"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</w:tc>
      </w:tr>
      <w:tr w:rsidR="00835797" w:rsidRPr="00A01486" w14:paraId="0E55599C" w14:textId="77777777" w:rsidTr="00FD3F44">
        <w:trPr>
          <w:trHeight w:val="517"/>
          <w:tblHeader/>
          <w:jc w:val="center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CE23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E80A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7A82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B3E0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2BC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0187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35797" w:rsidRPr="00A01486" w14:paraId="122D8F82" w14:textId="77777777" w:rsidTr="00FD3F44">
        <w:trPr>
          <w:trHeight w:val="453"/>
          <w:tblHeader/>
          <w:jc w:val="center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66AC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CCBE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8365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8299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F74D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4F5D" w14:textId="77777777"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77AE6" w:rsidRPr="00A01486" w14:paraId="3CE56E0C" w14:textId="77777777" w:rsidTr="00477AE6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3747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>Администрация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0A2D1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35 620 873,45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307DD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502 438 852,35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7E41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79 457 759,22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5CB5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23E1C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223,1</w:t>
            </w:r>
          </w:p>
        </w:tc>
      </w:tr>
      <w:tr w:rsidR="00477AE6" w:rsidRPr="00A01486" w14:paraId="6FEFD98F" w14:textId="77777777" w:rsidTr="00477AE6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8CD7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>Управление образования администрации Унечского муниципального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DCB6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130 188 916,66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E0C55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702 429 791,38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BE707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150 608 106,91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E2B1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7067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115,7</w:t>
            </w:r>
          </w:p>
        </w:tc>
      </w:tr>
      <w:tr w:rsidR="00477AE6" w:rsidRPr="00A01486" w14:paraId="11A326AA" w14:textId="77777777" w:rsidTr="00477AE6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415A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>Унечский районный Совет народных депутатов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0404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582 065,73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903FE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4 640 030,00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E88A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926 894,97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7B1A0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62982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159,2</w:t>
            </w:r>
          </w:p>
        </w:tc>
      </w:tr>
      <w:tr w:rsidR="00477AE6" w:rsidRPr="00A01486" w14:paraId="7BE33CB7" w14:textId="77777777" w:rsidTr="00477AE6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F158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>Контрольно-счетная палата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D8F8A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231 205,24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8816B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1 933 470,00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9A901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327 255,24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81FA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81BE7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141,5</w:t>
            </w:r>
          </w:p>
        </w:tc>
      </w:tr>
      <w:tr w:rsidR="00477AE6" w:rsidRPr="00A01486" w14:paraId="50EF91E2" w14:textId="77777777" w:rsidTr="00477AE6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237A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>Финансовое управление администрации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6E7D8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4 941 417,10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3239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27 071 549,00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65A3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6 011 362,43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E924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07FE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121,7</w:t>
            </w:r>
          </w:p>
        </w:tc>
      </w:tr>
      <w:tr w:rsidR="00477AE6" w:rsidRPr="00A01486" w14:paraId="2DBC1E42" w14:textId="77777777" w:rsidTr="00477AE6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8D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FBFA9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28 234 412,47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7B07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156 669 412,99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A411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36 494 535,08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08ED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4364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129,3</w:t>
            </w:r>
          </w:p>
        </w:tc>
      </w:tr>
      <w:tr w:rsidR="00477AE6" w:rsidRPr="00A01486" w14:paraId="3D337554" w14:textId="77777777" w:rsidTr="00477AE6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9608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>Комитет по управлению муниципальным имуществом Унечского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57264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3 145 022,79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25D16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6 043 786,00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1173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1 002 085,82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C3761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4C79" w14:textId="77777777" w:rsidR="00477AE6" w:rsidRPr="00477AE6" w:rsidRDefault="00477AE6" w:rsidP="00477AE6">
            <w:pPr>
              <w:jc w:val="center"/>
              <w:rPr>
                <w:rFonts w:ascii="Times New Roman" w:hAnsi="Times New Roman" w:cs="Times New Roman"/>
              </w:rPr>
            </w:pPr>
            <w:r w:rsidRPr="00477AE6">
              <w:rPr>
                <w:rFonts w:ascii="Times New Roman" w:hAnsi="Times New Roman" w:cs="Times New Roman"/>
              </w:rPr>
              <w:t>31,9</w:t>
            </w:r>
          </w:p>
        </w:tc>
      </w:tr>
      <w:tr w:rsidR="00477AE6" w:rsidRPr="00A01486" w14:paraId="037C93C2" w14:textId="77777777" w:rsidTr="00142D8D">
        <w:trPr>
          <w:trHeight w:val="315"/>
          <w:jc w:val="center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FA45" w14:textId="77777777" w:rsidR="00477AE6" w:rsidRPr="00FD3F44" w:rsidRDefault="00477AE6" w:rsidP="00477A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D3F44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61258" w14:textId="77777777" w:rsidR="00477AE6" w:rsidRPr="00477AE6" w:rsidRDefault="00477AE6" w:rsidP="00142D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AE6">
              <w:rPr>
                <w:rFonts w:ascii="Times New Roman" w:hAnsi="Times New Roman" w:cs="Times New Roman"/>
                <w:b/>
                <w:bCs/>
              </w:rPr>
              <w:t>202 943 913,44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A7564" w14:textId="77777777" w:rsidR="00477AE6" w:rsidRPr="00477AE6" w:rsidRDefault="00477AE6" w:rsidP="00142D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AE6">
              <w:rPr>
                <w:rFonts w:ascii="Times New Roman" w:hAnsi="Times New Roman" w:cs="Times New Roman"/>
                <w:b/>
                <w:bCs/>
              </w:rPr>
              <w:t>1 401 226 891,72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63260" w14:textId="77777777" w:rsidR="00477AE6" w:rsidRPr="00477AE6" w:rsidRDefault="00477AE6" w:rsidP="00142D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AE6">
              <w:rPr>
                <w:rFonts w:ascii="Times New Roman" w:hAnsi="Times New Roman" w:cs="Times New Roman"/>
                <w:b/>
                <w:bCs/>
              </w:rPr>
              <w:t>274 827 999,67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7DCB" w14:textId="77777777" w:rsidR="00477AE6" w:rsidRPr="00477AE6" w:rsidRDefault="00477AE6" w:rsidP="00142D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AE6">
              <w:rPr>
                <w:rFonts w:ascii="Times New Roman" w:hAnsi="Times New Roman" w:cs="Times New Roman"/>
                <w:b/>
                <w:bCs/>
              </w:rPr>
              <w:t>19,6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1A465" w14:textId="77777777" w:rsidR="00477AE6" w:rsidRPr="00477AE6" w:rsidRDefault="00477AE6" w:rsidP="00142D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AE6">
              <w:rPr>
                <w:rFonts w:ascii="Times New Roman" w:hAnsi="Times New Roman" w:cs="Times New Roman"/>
                <w:b/>
                <w:bCs/>
              </w:rPr>
              <w:t>135,4</w:t>
            </w:r>
          </w:p>
        </w:tc>
      </w:tr>
    </w:tbl>
    <w:p w14:paraId="5D3D1D84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CA238F5" w14:textId="77777777" w:rsidR="00835797" w:rsidRPr="006D016B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Исполнение расходов бюджета Унечского муниципального района Брянской области осуществлялось в соответствии с решением Унечского районного Совета народных депутатов от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 1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="006D016B" w:rsidRPr="006D016B">
        <w:rPr>
          <w:rFonts w:ascii="Times New Roman" w:hAnsi="Times New Roman" w:cs="Times New Roman"/>
          <w:sz w:val="28"/>
          <w:szCs w:val="28"/>
        </w:rPr>
        <w:t>.12.202</w:t>
      </w:r>
      <w:r w:rsidR="002E3DAF">
        <w:rPr>
          <w:rFonts w:ascii="Times New Roman" w:hAnsi="Times New Roman" w:cs="Times New Roman"/>
          <w:sz w:val="28"/>
          <w:szCs w:val="28"/>
        </w:rPr>
        <w:t>4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="006D016B" w:rsidRPr="006D016B">
        <w:rPr>
          <w:rFonts w:ascii="Times New Roman" w:hAnsi="Times New Roman" w:cs="Times New Roman"/>
          <w:sz w:val="28"/>
          <w:szCs w:val="28"/>
        </w:rPr>
        <w:t>-2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Pr="006D016B">
        <w:rPr>
          <w:rFonts w:ascii="Times New Roman" w:hAnsi="Times New Roman" w:cs="Times New Roman"/>
          <w:sz w:val="28"/>
          <w:szCs w:val="28"/>
        </w:rPr>
        <w:t xml:space="preserve">«О бюджете Унечского муниципального </w:t>
      </w:r>
      <w:r w:rsidR="006D016B" w:rsidRPr="006D016B">
        <w:rPr>
          <w:rFonts w:ascii="Times New Roman" w:hAnsi="Times New Roman" w:cs="Times New Roman"/>
          <w:sz w:val="28"/>
          <w:szCs w:val="28"/>
        </w:rPr>
        <w:t>района Брянской области  на 202</w:t>
      </w:r>
      <w:r w:rsidR="002E3DAF">
        <w:rPr>
          <w:rFonts w:ascii="Times New Roman" w:hAnsi="Times New Roman" w:cs="Times New Roman"/>
          <w:sz w:val="28"/>
          <w:szCs w:val="28"/>
        </w:rPr>
        <w:t>5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6D016B" w:rsidRPr="006D016B">
        <w:rPr>
          <w:rFonts w:ascii="Times New Roman" w:hAnsi="Times New Roman" w:cs="Times New Roman"/>
          <w:sz w:val="28"/>
          <w:szCs w:val="28"/>
        </w:rPr>
        <w:t>ановый период 202</w:t>
      </w:r>
      <w:r w:rsidR="002E3DAF">
        <w:rPr>
          <w:rFonts w:ascii="Times New Roman" w:hAnsi="Times New Roman" w:cs="Times New Roman"/>
          <w:sz w:val="28"/>
          <w:szCs w:val="28"/>
        </w:rPr>
        <w:t>6</w:t>
      </w:r>
      <w:r w:rsidRPr="006D016B">
        <w:rPr>
          <w:rFonts w:ascii="Times New Roman" w:hAnsi="Times New Roman" w:cs="Times New Roman"/>
          <w:sz w:val="28"/>
          <w:szCs w:val="28"/>
        </w:rPr>
        <w:t xml:space="preserve"> и 2</w:t>
      </w:r>
      <w:r w:rsidR="006D016B" w:rsidRPr="006D016B">
        <w:rPr>
          <w:rFonts w:ascii="Times New Roman" w:hAnsi="Times New Roman" w:cs="Times New Roman"/>
          <w:sz w:val="28"/>
          <w:szCs w:val="28"/>
        </w:rPr>
        <w:t>02</w:t>
      </w:r>
      <w:r w:rsidR="002E3DAF">
        <w:rPr>
          <w:rFonts w:ascii="Times New Roman" w:hAnsi="Times New Roman" w:cs="Times New Roman"/>
          <w:sz w:val="28"/>
          <w:szCs w:val="28"/>
        </w:rPr>
        <w:t>7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в порядке, установленном приказом финансового управления администрации Унечского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района от 31 декабря 2013 года № 56 «Об утверждении Порядка составления и ведения сводной бюджетной росписи бюджета Унечского муниципального района и бюджетных росписей главных распорядителей (распорядителей) средств бюджета района, главных администраторов источников финансирования дефицита бюджета района», приказом от 31 декабря 2015 года № 90 «Об утверждении Порядка составления и ведения кассового плана исполнения бюджета Унечского муниципального района в </w:t>
      </w:r>
      <w:r w:rsidRPr="006D016B">
        <w:rPr>
          <w:rFonts w:ascii="Times New Roman" w:hAnsi="Times New Roman" w:cs="Times New Roman"/>
          <w:sz w:val="28"/>
          <w:szCs w:val="28"/>
        </w:rPr>
        <w:t xml:space="preserve">текущем финансовом году». </w:t>
      </w:r>
    </w:p>
    <w:p w14:paraId="466FC6FA" w14:textId="77777777" w:rsidR="006D016B" w:rsidRPr="006D016B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16B">
        <w:rPr>
          <w:rFonts w:ascii="Times New Roman" w:hAnsi="Times New Roman" w:cs="Times New Roman"/>
          <w:sz w:val="28"/>
          <w:szCs w:val="28"/>
        </w:rPr>
        <w:t>Ма</w:t>
      </w:r>
      <w:r w:rsidR="006D016B" w:rsidRPr="006D016B">
        <w:rPr>
          <w:rFonts w:ascii="Times New Roman" w:hAnsi="Times New Roman" w:cs="Times New Roman"/>
          <w:sz w:val="28"/>
          <w:szCs w:val="28"/>
        </w:rPr>
        <w:t>ксимальный процент исполнения 2</w:t>
      </w:r>
      <w:r w:rsidR="00093F6B">
        <w:rPr>
          <w:rFonts w:ascii="Times New Roman" w:hAnsi="Times New Roman" w:cs="Times New Roman"/>
          <w:sz w:val="28"/>
          <w:szCs w:val="28"/>
        </w:rPr>
        <w:t>3</w:t>
      </w:r>
      <w:r w:rsidR="006D016B" w:rsidRPr="006D016B">
        <w:rPr>
          <w:rFonts w:ascii="Times New Roman" w:hAnsi="Times New Roman" w:cs="Times New Roman"/>
          <w:sz w:val="28"/>
          <w:szCs w:val="28"/>
        </w:rPr>
        <w:t>,</w:t>
      </w:r>
      <w:r w:rsidR="00093F6B">
        <w:rPr>
          <w:rFonts w:ascii="Times New Roman" w:hAnsi="Times New Roman" w:cs="Times New Roman"/>
          <w:sz w:val="28"/>
          <w:szCs w:val="28"/>
        </w:rPr>
        <w:t>3</w:t>
      </w:r>
      <w:r w:rsidRPr="006D016B">
        <w:rPr>
          <w:rFonts w:ascii="Times New Roman" w:hAnsi="Times New Roman" w:cs="Times New Roman"/>
          <w:sz w:val="28"/>
          <w:szCs w:val="28"/>
        </w:rPr>
        <w:t xml:space="preserve"> % сложился 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по </w:t>
      </w:r>
      <w:r w:rsidR="00093F6B" w:rsidRPr="00093F6B">
        <w:rPr>
          <w:rFonts w:ascii="Times New Roman" w:hAnsi="Times New Roman" w:cs="Times New Roman"/>
          <w:sz w:val="28"/>
          <w:szCs w:val="28"/>
        </w:rPr>
        <w:t>Отдел</w:t>
      </w:r>
      <w:r w:rsidR="00093F6B">
        <w:rPr>
          <w:rFonts w:ascii="Times New Roman" w:hAnsi="Times New Roman" w:cs="Times New Roman"/>
          <w:sz w:val="28"/>
          <w:szCs w:val="28"/>
        </w:rPr>
        <w:t>у</w:t>
      </w:r>
      <w:r w:rsidR="00093F6B" w:rsidRPr="00093F6B">
        <w:rPr>
          <w:rFonts w:ascii="Times New Roman" w:hAnsi="Times New Roman" w:cs="Times New Roman"/>
          <w:sz w:val="28"/>
          <w:szCs w:val="28"/>
        </w:rPr>
        <w:t xml:space="preserve"> культуры администрации </w:t>
      </w:r>
    </w:p>
    <w:p w14:paraId="49313298" w14:textId="77777777" w:rsidR="00835797" w:rsidRPr="00A01486" w:rsidRDefault="006D016B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16B">
        <w:rPr>
          <w:rFonts w:ascii="Times New Roman" w:hAnsi="Times New Roman" w:cs="Times New Roman"/>
          <w:sz w:val="28"/>
          <w:szCs w:val="28"/>
        </w:rPr>
        <w:t>Минимальный процент исполнения 1</w:t>
      </w:r>
      <w:r w:rsidR="00093F6B">
        <w:rPr>
          <w:rFonts w:ascii="Times New Roman" w:hAnsi="Times New Roman" w:cs="Times New Roman"/>
          <w:sz w:val="28"/>
          <w:szCs w:val="28"/>
        </w:rPr>
        <w:t>6</w:t>
      </w:r>
      <w:r w:rsidRPr="006D016B">
        <w:rPr>
          <w:rFonts w:ascii="Times New Roman" w:hAnsi="Times New Roman" w:cs="Times New Roman"/>
          <w:sz w:val="28"/>
          <w:szCs w:val="28"/>
        </w:rPr>
        <w:t>,6</w:t>
      </w:r>
      <w:r w:rsidR="00835797" w:rsidRPr="006D016B">
        <w:rPr>
          <w:rFonts w:ascii="Times New Roman" w:hAnsi="Times New Roman" w:cs="Times New Roman"/>
          <w:sz w:val="28"/>
          <w:szCs w:val="28"/>
        </w:rPr>
        <w:t xml:space="preserve"> % – по </w:t>
      </w:r>
      <w:r w:rsidR="00093F6B" w:rsidRPr="00093F6B">
        <w:rPr>
          <w:rFonts w:ascii="Times New Roman" w:hAnsi="Times New Roman" w:cs="Times New Roman"/>
          <w:sz w:val="28"/>
          <w:szCs w:val="28"/>
        </w:rPr>
        <w:t>Комитет</w:t>
      </w:r>
      <w:r w:rsidR="00093F6B">
        <w:rPr>
          <w:rFonts w:ascii="Times New Roman" w:hAnsi="Times New Roman" w:cs="Times New Roman"/>
          <w:sz w:val="28"/>
          <w:szCs w:val="28"/>
        </w:rPr>
        <w:t>у</w:t>
      </w:r>
      <w:r w:rsidR="00093F6B" w:rsidRPr="00093F6B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Унечского района</w:t>
      </w:r>
      <w:r w:rsidR="00835797" w:rsidRPr="006D016B">
        <w:rPr>
          <w:rFonts w:ascii="Times New Roman" w:hAnsi="Times New Roman" w:cs="Times New Roman"/>
          <w:sz w:val="28"/>
          <w:szCs w:val="28"/>
        </w:rPr>
        <w:t>.</w:t>
      </w:r>
    </w:p>
    <w:p w14:paraId="7F6EDFE2" w14:textId="77777777" w:rsidR="00835797" w:rsidRPr="00A01486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Расшифровка отклонений показателей сводной бюджетной росписи от утвержденных решением о бюджете представлена в материалах, направляемых одновременно с отчетом об исполнении бюджета за 1 квартал </w:t>
      </w:r>
      <w:r w:rsidR="006D016B">
        <w:rPr>
          <w:rFonts w:ascii="Times New Roman" w:hAnsi="Times New Roman" w:cs="Times New Roman"/>
          <w:sz w:val="28"/>
          <w:szCs w:val="28"/>
        </w:rPr>
        <w:t>202</w:t>
      </w:r>
      <w:r w:rsidR="00093F6B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B8FEC2B" w14:textId="35CCA5C8" w:rsidR="00835797" w:rsidRPr="00A01486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В отчетном периоде исполнение расходной части бюджета осуществлялось в рамках 4-х </w:t>
      </w:r>
      <w:r w:rsidRPr="00700C81">
        <w:rPr>
          <w:rFonts w:ascii="Times New Roman" w:hAnsi="Times New Roman" w:cs="Times New Roman"/>
          <w:sz w:val="28"/>
          <w:szCs w:val="28"/>
        </w:rPr>
        <w:t>муниципальных программ и характеризовалось следующими показателями.</w:t>
      </w:r>
      <w:r w:rsidR="003F54C8">
        <w:rPr>
          <w:rFonts w:ascii="Times New Roman" w:hAnsi="Times New Roman" w:cs="Times New Roman"/>
          <w:sz w:val="28"/>
          <w:szCs w:val="28"/>
        </w:rPr>
        <w:t xml:space="preserve"> </w:t>
      </w:r>
      <w:r w:rsidRPr="00700C81">
        <w:rPr>
          <w:rFonts w:ascii="Times New Roman" w:hAnsi="Times New Roman" w:cs="Times New Roman"/>
          <w:sz w:val="28"/>
          <w:szCs w:val="28"/>
        </w:rPr>
        <w:t xml:space="preserve">Плановые назначения по </w:t>
      </w:r>
      <w:r w:rsidR="006D016B" w:rsidRPr="00700C81">
        <w:rPr>
          <w:rFonts w:ascii="Times New Roman" w:hAnsi="Times New Roman" w:cs="Times New Roman"/>
          <w:sz w:val="28"/>
          <w:szCs w:val="28"/>
        </w:rPr>
        <w:t>муниципальным программам на 202</w:t>
      </w:r>
      <w:r w:rsidR="00093F6B">
        <w:rPr>
          <w:rFonts w:ascii="Times New Roman" w:hAnsi="Times New Roman" w:cs="Times New Roman"/>
          <w:sz w:val="28"/>
          <w:szCs w:val="28"/>
        </w:rPr>
        <w:t>5</w:t>
      </w:r>
      <w:r w:rsidRPr="00700C81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BC748D" w:rsidRPr="00BC748D">
        <w:rPr>
          <w:rFonts w:ascii="Times New Roman" w:hAnsi="Times New Roman" w:cs="Times New Roman"/>
          <w:sz w:val="28"/>
          <w:szCs w:val="28"/>
        </w:rPr>
        <w:t>1 393 653 391,72</w:t>
      </w:r>
      <w:r w:rsidRPr="00BC748D">
        <w:rPr>
          <w:rFonts w:ascii="Times New Roman" w:hAnsi="Times New Roman" w:cs="Times New Roman"/>
          <w:sz w:val="28"/>
          <w:szCs w:val="28"/>
        </w:rPr>
        <w:t>руб. Кассо</w:t>
      </w:r>
      <w:r w:rsidR="00700C81" w:rsidRPr="00BC748D">
        <w:rPr>
          <w:rFonts w:ascii="Times New Roman" w:hAnsi="Times New Roman" w:cs="Times New Roman"/>
          <w:sz w:val="28"/>
          <w:szCs w:val="28"/>
        </w:rPr>
        <w:t>вое исполнение за 1 квартал 202</w:t>
      </w:r>
      <w:r w:rsidR="00093F6B" w:rsidRPr="00BC748D">
        <w:rPr>
          <w:rFonts w:ascii="Times New Roman" w:hAnsi="Times New Roman" w:cs="Times New Roman"/>
          <w:sz w:val="28"/>
          <w:szCs w:val="28"/>
        </w:rPr>
        <w:t>5</w:t>
      </w:r>
      <w:r w:rsidRPr="00BC748D">
        <w:rPr>
          <w:rFonts w:ascii="Times New Roman" w:hAnsi="Times New Roman" w:cs="Times New Roman"/>
          <w:sz w:val="28"/>
          <w:szCs w:val="28"/>
        </w:rPr>
        <w:t xml:space="preserve"> года по муниципальным программам составило </w:t>
      </w:r>
      <w:r w:rsidR="00BC748D" w:rsidRPr="00BC748D">
        <w:rPr>
          <w:rFonts w:ascii="Times New Roman" w:hAnsi="Times New Roman" w:cs="Times New Roman"/>
          <w:sz w:val="28"/>
          <w:szCs w:val="28"/>
        </w:rPr>
        <w:t>273 573 849,46</w:t>
      </w:r>
      <w:r w:rsidR="00700C81" w:rsidRPr="00BC748D">
        <w:rPr>
          <w:rFonts w:ascii="Times New Roman" w:hAnsi="Times New Roman" w:cs="Times New Roman"/>
          <w:sz w:val="28"/>
          <w:szCs w:val="28"/>
        </w:rPr>
        <w:t>руб. или 19,</w:t>
      </w:r>
      <w:r w:rsidR="00BC748D">
        <w:rPr>
          <w:rFonts w:ascii="Times New Roman" w:hAnsi="Times New Roman" w:cs="Times New Roman"/>
          <w:sz w:val="28"/>
          <w:szCs w:val="28"/>
        </w:rPr>
        <w:t>6</w:t>
      </w:r>
      <w:r w:rsidR="00700C81" w:rsidRPr="00700C81">
        <w:rPr>
          <w:rFonts w:ascii="Times New Roman" w:hAnsi="Times New Roman" w:cs="Times New Roman"/>
          <w:sz w:val="28"/>
          <w:szCs w:val="28"/>
        </w:rPr>
        <w:t xml:space="preserve"> % к </w:t>
      </w:r>
      <w:r w:rsidR="00700C81" w:rsidRPr="00E36CD8">
        <w:rPr>
          <w:rFonts w:ascii="Times New Roman" w:hAnsi="Times New Roman" w:cs="Times New Roman"/>
          <w:sz w:val="28"/>
          <w:szCs w:val="28"/>
        </w:rPr>
        <w:t xml:space="preserve">плану </w:t>
      </w:r>
      <w:r w:rsidR="00700C81" w:rsidRPr="00E36CD8">
        <w:rPr>
          <w:rFonts w:ascii="Times New Roman" w:hAnsi="Times New Roman" w:cs="Times New Roman"/>
          <w:color w:val="000000" w:themeColor="text1"/>
          <w:sz w:val="28"/>
          <w:szCs w:val="28"/>
        </w:rPr>
        <w:t>и 99,6</w:t>
      </w:r>
      <w:r w:rsidRPr="00E36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</w:t>
      </w:r>
      <w:r w:rsidRPr="00E36CD8">
        <w:rPr>
          <w:rFonts w:ascii="Times New Roman" w:hAnsi="Times New Roman" w:cs="Times New Roman"/>
          <w:sz w:val="28"/>
          <w:szCs w:val="28"/>
        </w:rPr>
        <w:t>в</w:t>
      </w:r>
      <w:r w:rsidRPr="00700C81">
        <w:rPr>
          <w:rFonts w:ascii="Times New Roman" w:hAnsi="Times New Roman" w:cs="Times New Roman"/>
          <w:sz w:val="28"/>
          <w:szCs w:val="28"/>
        </w:rPr>
        <w:t xml:space="preserve"> общем объеме расходов бюджета муниципального района.</w:t>
      </w:r>
    </w:p>
    <w:p w14:paraId="3B640C4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70344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4184FF86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«Обеспечение реализации полномочий исполнительно-распорядительного органа местного самоуправления </w:t>
      </w:r>
    </w:p>
    <w:p w14:paraId="264B9DE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района»</w:t>
      </w:r>
    </w:p>
    <w:p w14:paraId="3DF4B7A6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363F42" w14:textId="1A5D893E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Общий объем расходов по муниципальной программе «Обеспечение реализации полномочий исполнительно-распорядительного органа местного самоуправления Унечского муниципа</w:t>
      </w:r>
      <w:r w:rsidR="00BC1362">
        <w:rPr>
          <w:rFonts w:ascii="Times New Roman" w:hAnsi="Times New Roman" w:cs="Times New Roman"/>
          <w:sz w:val="28"/>
          <w:szCs w:val="28"/>
        </w:rPr>
        <w:t>льного района» за 1 квартал 202</w:t>
      </w:r>
      <w:r w:rsidR="00BC748D">
        <w:rPr>
          <w:rFonts w:ascii="Times New Roman" w:hAnsi="Times New Roman" w:cs="Times New Roman"/>
          <w:sz w:val="28"/>
          <w:szCs w:val="28"/>
        </w:rPr>
        <w:t>5</w:t>
      </w:r>
      <w:r w:rsidR="00BC1362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C748D" w:rsidRPr="00BC748D">
        <w:rPr>
          <w:rFonts w:ascii="Times New Roman" w:hAnsi="Times New Roman" w:cs="Times New Roman"/>
          <w:sz w:val="28"/>
          <w:szCs w:val="28"/>
        </w:rPr>
        <w:t>86 211 224,58</w:t>
      </w:r>
      <w:r w:rsidR="000D3864">
        <w:rPr>
          <w:rFonts w:ascii="Times New Roman" w:hAnsi="Times New Roman" w:cs="Times New Roman"/>
          <w:sz w:val="28"/>
          <w:szCs w:val="28"/>
        </w:rPr>
        <w:t xml:space="preserve"> </w:t>
      </w:r>
      <w:r w:rsidR="00BC1362">
        <w:rPr>
          <w:rFonts w:ascii="Times New Roman" w:hAnsi="Times New Roman" w:cs="Times New Roman"/>
          <w:sz w:val="28"/>
          <w:szCs w:val="28"/>
        </w:rPr>
        <w:t>руб.</w:t>
      </w:r>
      <w:r w:rsidRPr="00A01486">
        <w:rPr>
          <w:rFonts w:ascii="Times New Roman" w:hAnsi="Times New Roman" w:cs="Times New Roman"/>
          <w:sz w:val="28"/>
          <w:szCs w:val="28"/>
        </w:rPr>
        <w:t xml:space="preserve"> при плановых назначениях </w:t>
      </w:r>
      <w:r w:rsidR="00BC748D" w:rsidRPr="00BC748D">
        <w:rPr>
          <w:rFonts w:ascii="Times New Roman" w:hAnsi="Times New Roman" w:cs="Times New Roman"/>
          <w:sz w:val="28"/>
          <w:szCs w:val="28"/>
        </w:rPr>
        <w:t>532 745 628,35</w:t>
      </w:r>
      <w:r w:rsidR="000D3864">
        <w:rPr>
          <w:rFonts w:ascii="Times New Roman" w:hAnsi="Times New Roman" w:cs="Times New Roman"/>
          <w:sz w:val="28"/>
          <w:szCs w:val="28"/>
        </w:rPr>
        <w:t xml:space="preserve"> </w:t>
      </w:r>
      <w:r w:rsidR="00BC1362">
        <w:rPr>
          <w:rFonts w:ascii="Times New Roman" w:hAnsi="Times New Roman" w:cs="Times New Roman"/>
          <w:sz w:val="28"/>
          <w:szCs w:val="28"/>
        </w:rPr>
        <w:t>руб. Исполнение 1</w:t>
      </w:r>
      <w:r w:rsidR="00BC748D">
        <w:rPr>
          <w:rFonts w:ascii="Times New Roman" w:hAnsi="Times New Roman" w:cs="Times New Roman"/>
          <w:sz w:val="28"/>
          <w:szCs w:val="28"/>
        </w:rPr>
        <w:t>6</w:t>
      </w:r>
      <w:r w:rsidR="00BC1362">
        <w:rPr>
          <w:rFonts w:ascii="Times New Roman" w:hAnsi="Times New Roman" w:cs="Times New Roman"/>
          <w:sz w:val="28"/>
          <w:szCs w:val="28"/>
        </w:rPr>
        <w:t>,2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C25ACA7" w14:textId="77777777"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цели программы:</w:t>
      </w:r>
    </w:p>
    <w:p w14:paraId="7C5D6F3C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Эффективное исполнение полномочий исполнительно-распорядительным органом местного самоуправления Унечского муниципального района;</w:t>
      </w:r>
    </w:p>
    <w:p w14:paraId="278158A5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14:paraId="2832718F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характера;</w:t>
      </w:r>
    </w:p>
    <w:p w14:paraId="323B3698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Реализация мероприятий по поддержке малого и среднего предпринимательства в Унечском районе;</w:t>
      </w:r>
    </w:p>
    <w:p w14:paraId="24AA2F2D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области;</w:t>
      </w:r>
    </w:p>
    <w:p w14:paraId="2FE08F8A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54EF71D4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жилищно-коммунального хозяйства;</w:t>
      </w:r>
    </w:p>
    <w:p w14:paraId="00EEC3E9" w14:textId="77777777"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района;</w:t>
      </w:r>
    </w:p>
    <w:p w14:paraId="62DE78B7" w14:textId="77777777"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мер социальной поддержки и социальных гарантий граждан.</w:t>
      </w:r>
    </w:p>
    <w:p w14:paraId="0BC9F1BB" w14:textId="77777777"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14:paraId="5D4B4B6E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органов местного самоуправления</w:t>
      </w: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2C999327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предоставления государственных и муниципальных услуг на базе многофункционального центра;</w:t>
      </w:r>
    </w:p>
    <w:p w14:paraId="1AAF10FE" w14:textId="77777777"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готовности к реагированию на чрезвычайные ситуации, развитие систем информационного обеспечения;</w:t>
      </w:r>
    </w:p>
    <w:p w14:paraId="492BA13C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отдельных государственных полномочий Брянской области по первичному воинскому учету на территориях, где отсутствуют военные комиссариаты;</w:t>
      </w:r>
    </w:p>
    <w:p w14:paraId="29D56725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повышении финансовой устойчивости сельского хозяйства, обеспечение развития приоритетных подотраслей сельского хозяйства;</w:t>
      </w:r>
    </w:p>
    <w:p w14:paraId="7AE2C2F1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поддержке субъектов малого и среднего предпринимательства в Унечском районе;</w:t>
      </w:r>
    </w:p>
    <w:p w14:paraId="685D82D9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переданных полномочий Брянской области;</w:t>
      </w:r>
    </w:p>
    <w:p w14:paraId="66719CDD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сохранности, восстановления и развитие автомобильных дорог местного значения и условий безопасного движения по ним при эксплуатации дорожной сети;</w:t>
      </w:r>
    </w:p>
    <w:p w14:paraId="2F9BC8EA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обеспечения потребностей населения района в транспортных услугах;</w:t>
      </w:r>
    </w:p>
    <w:p w14:paraId="067791CD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реформированию жилищно-коммунального хозяйства, создание благоприятных условий проживания граждан;</w:t>
      </w:r>
    </w:p>
    <w:p w14:paraId="34212251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массового и профессионального спорта;</w:t>
      </w:r>
    </w:p>
    <w:p w14:paraId="762E43C8" w14:textId="77777777"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67EB3EFF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46DCB9D8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муниципальной программы является администрация Унечского района, соисполнителями – отдел культуры администрации Унечского района Брянской области, Комитет по управлению муниципальным имуществом Унечского района, управление образования администрации Унечского муниципального района.</w:t>
      </w:r>
    </w:p>
    <w:p w14:paraId="1CD25AF4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F8010E" w14:textId="77777777"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9C2E8B"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подпрограммам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614D5BB0" w14:textId="0700AC32" w:rsidR="00835797" w:rsidRPr="004A009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tab/>
      </w:r>
      <w:r w:rsidRPr="004A0096">
        <w:rPr>
          <w:rFonts w:ascii="Times New Roman" w:hAnsi="Times New Roman" w:cs="Times New Roman"/>
          <w:sz w:val="28"/>
          <w:szCs w:val="28"/>
        </w:rPr>
        <w:t xml:space="preserve">По подпрограмме «Повышение качества и </w:t>
      </w:r>
      <w:r w:rsidRPr="00430D57">
        <w:rPr>
          <w:rFonts w:ascii="Times New Roman" w:hAnsi="Times New Roman" w:cs="Times New Roman"/>
          <w:sz w:val="28"/>
          <w:szCs w:val="28"/>
        </w:rPr>
        <w:t xml:space="preserve">доступности предоставления государственных и муниципальных услуг в Унечском районе» при плане </w:t>
      </w:r>
      <w:r w:rsidR="00430D57" w:rsidRPr="00430D57">
        <w:rPr>
          <w:rFonts w:ascii="Times New Roman" w:hAnsi="Times New Roman" w:cs="Times New Roman"/>
          <w:sz w:val="28"/>
          <w:szCs w:val="28"/>
        </w:rPr>
        <w:t>6</w:t>
      </w:r>
      <w:r w:rsidR="00430D57">
        <w:rPr>
          <w:rFonts w:ascii="Times New Roman" w:hAnsi="Times New Roman" w:cs="Times New Roman"/>
          <w:sz w:val="28"/>
          <w:szCs w:val="28"/>
        </w:rPr>
        <w:t> 352 130,00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руб. расходы за 1 квартал 202</w:t>
      </w:r>
      <w:r w:rsidR="00430D57">
        <w:rPr>
          <w:rFonts w:ascii="Times New Roman" w:hAnsi="Times New Roman" w:cs="Times New Roman"/>
          <w:sz w:val="28"/>
          <w:szCs w:val="28"/>
        </w:rPr>
        <w:t>5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года исполнены на 2</w:t>
      </w:r>
      <w:r w:rsidR="00430D57">
        <w:rPr>
          <w:rFonts w:ascii="Times New Roman" w:hAnsi="Times New Roman" w:cs="Times New Roman"/>
          <w:sz w:val="28"/>
          <w:szCs w:val="28"/>
        </w:rPr>
        <w:t>0</w:t>
      </w:r>
      <w:r w:rsidR="004A0096" w:rsidRPr="004A0096">
        <w:rPr>
          <w:rFonts w:ascii="Times New Roman" w:hAnsi="Times New Roman" w:cs="Times New Roman"/>
          <w:sz w:val="28"/>
          <w:szCs w:val="28"/>
        </w:rPr>
        <w:t>,</w:t>
      </w:r>
      <w:r w:rsidR="00430D57">
        <w:rPr>
          <w:rFonts w:ascii="Times New Roman" w:hAnsi="Times New Roman" w:cs="Times New Roman"/>
          <w:sz w:val="28"/>
          <w:szCs w:val="28"/>
        </w:rPr>
        <w:t>7</w:t>
      </w:r>
      <w:r w:rsidRPr="004A0096">
        <w:rPr>
          <w:rFonts w:ascii="Times New Roman" w:hAnsi="Times New Roman" w:cs="Times New Roman"/>
          <w:sz w:val="28"/>
          <w:szCs w:val="28"/>
        </w:rPr>
        <w:t xml:space="preserve"> % и составили </w:t>
      </w:r>
      <w:r w:rsidR="00430D57">
        <w:rPr>
          <w:rFonts w:ascii="Times New Roman" w:hAnsi="Times New Roman" w:cs="Times New Roman"/>
          <w:sz w:val="28"/>
          <w:szCs w:val="28"/>
        </w:rPr>
        <w:t>1 315 057,68</w:t>
      </w:r>
      <w:r w:rsidR="007829C2">
        <w:rPr>
          <w:rFonts w:ascii="Times New Roman" w:hAnsi="Times New Roman" w:cs="Times New Roman"/>
          <w:sz w:val="28"/>
          <w:szCs w:val="28"/>
        </w:rPr>
        <w:t xml:space="preserve"> </w:t>
      </w:r>
      <w:r w:rsidRPr="004A0096">
        <w:rPr>
          <w:rFonts w:ascii="Times New Roman" w:hAnsi="Times New Roman" w:cs="Times New Roman"/>
          <w:sz w:val="28"/>
          <w:szCs w:val="28"/>
        </w:rPr>
        <w:t>руб.</w:t>
      </w:r>
    </w:p>
    <w:p w14:paraId="6FC35476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0096">
        <w:rPr>
          <w:rFonts w:ascii="Times New Roman" w:hAnsi="Times New Roman" w:cs="Times New Roman"/>
          <w:i/>
          <w:sz w:val="28"/>
          <w:szCs w:val="28"/>
        </w:rPr>
        <w:t>Основное мероприятие: Организация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 деятельности многофункционального центра предоставления государственных и муниципальных услуг, соответствующего установленным требованиям.</w:t>
      </w:r>
    </w:p>
    <w:p w14:paraId="338C37CB" w14:textId="77777777" w:rsidR="00835797" w:rsidRPr="00A01486" w:rsidRDefault="0083579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 расходы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 в сумме </w:t>
      </w:r>
      <w:r w:rsidR="00430D57" w:rsidRPr="00430D57">
        <w:rPr>
          <w:rFonts w:ascii="Times New Roman" w:hAnsi="Times New Roman" w:cs="Times New Roman"/>
          <w:sz w:val="28"/>
          <w:szCs w:val="28"/>
        </w:rPr>
        <w:t xml:space="preserve">1 315 057,68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25452337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«Реализация полномочий в сфере безопасности, защита населения и территории Унечского района от чрезвычайных ситуаций» при плане </w:t>
      </w:r>
      <w:r w:rsidR="00430D57">
        <w:rPr>
          <w:rFonts w:ascii="Times New Roman" w:hAnsi="Times New Roman" w:cs="Times New Roman"/>
          <w:sz w:val="28"/>
          <w:szCs w:val="28"/>
        </w:rPr>
        <w:t>7 986 971,00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расходы составили </w:t>
      </w:r>
      <w:r w:rsidR="00430D57">
        <w:rPr>
          <w:rFonts w:ascii="Times New Roman" w:hAnsi="Times New Roman" w:cs="Times New Roman"/>
          <w:sz w:val="28"/>
          <w:szCs w:val="28"/>
        </w:rPr>
        <w:t>1 259 210,99</w:t>
      </w:r>
      <w:r w:rsidR="00FC59CD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430D57">
        <w:rPr>
          <w:rFonts w:ascii="Times New Roman" w:hAnsi="Times New Roman" w:cs="Times New Roman"/>
          <w:sz w:val="28"/>
          <w:szCs w:val="28"/>
        </w:rPr>
        <w:t>15</w:t>
      </w:r>
      <w:r w:rsidR="00FC59CD">
        <w:rPr>
          <w:rFonts w:ascii="Times New Roman" w:hAnsi="Times New Roman" w:cs="Times New Roman"/>
          <w:sz w:val="28"/>
          <w:szCs w:val="28"/>
        </w:rPr>
        <w:t>,</w:t>
      </w:r>
      <w:r w:rsidR="00430D57">
        <w:rPr>
          <w:rFonts w:ascii="Times New Roman" w:hAnsi="Times New Roman" w:cs="Times New Roman"/>
          <w:sz w:val="28"/>
          <w:szCs w:val="28"/>
        </w:rPr>
        <w:t>8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6864BEDC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Обеспечение мобилизационной готовности к реагированию на чрезвычайные ситуации.</w:t>
      </w:r>
    </w:p>
    <w:p w14:paraId="7BFADB81" w14:textId="06CF5AA9" w:rsidR="00835797" w:rsidRPr="0072131C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мобилизационную подгот</w:t>
      </w:r>
      <w:r w:rsidR="00FC59CD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овку экономики в 1 квартале 202</w:t>
      </w:r>
      <w:r w:rsidR="00430D57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03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в сумме </w:t>
      </w:r>
      <w:r w:rsidR="00FC59CD"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>1 292,4</w:t>
      </w:r>
      <w:r w:rsidRPr="00721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руб. </w:t>
      </w:r>
    </w:p>
    <w:p w14:paraId="61C3DF0B" w14:textId="520EA19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3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Основное </w:t>
      </w:r>
      <w:r w:rsidRPr="00A01486">
        <w:rPr>
          <w:rFonts w:ascii="Times New Roman" w:hAnsi="Times New Roman" w:cs="Times New Roman"/>
          <w:i/>
          <w:sz w:val="28"/>
          <w:szCs w:val="28"/>
        </w:rPr>
        <w:t>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32509A83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5944748C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муниципального казенного учреждения единой дежурно-диспетчерской службы в сумме </w:t>
      </w:r>
      <w:r w:rsidR="00430D57">
        <w:rPr>
          <w:rFonts w:ascii="Times New Roman" w:hAnsi="Times New Roman" w:cs="Times New Roman"/>
          <w:sz w:val="28"/>
          <w:szCs w:val="28"/>
        </w:rPr>
        <w:t>1 257 918,59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3237FA59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эксплуатационно-техническое обслуживание комплексной системы экстренного оповещения населения об угрозе возникновения чрезвычайных ситуаций (КСЭОН) в сумме </w:t>
      </w:r>
      <w:r w:rsidR="00430D57">
        <w:rPr>
          <w:rFonts w:ascii="Times New Roman" w:hAnsi="Times New Roman" w:cs="Times New Roman"/>
          <w:sz w:val="28"/>
          <w:szCs w:val="28"/>
        </w:rPr>
        <w:t>расходов не было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288BF9DB" w14:textId="581C55A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- на создание и содержание запасов (резерва) материальных ресурсов муниципального образования в целях гражданской обороны и л</w:t>
      </w:r>
      <w:r w:rsidR="00FC59CD">
        <w:rPr>
          <w:rFonts w:ascii="Times New Roman" w:hAnsi="Times New Roman" w:cs="Times New Roman"/>
          <w:sz w:val="28"/>
          <w:szCs w:val="28"/>
        </w:rPr>
        <w:t>иквидации чрезвычайных ситуаций</w:t>
      </w:r>
      <w:r w:rsidR="00AD19E8">
        <w:rPr>
          <w:rFonts w:ascii="Times New Roman" w:hAnsi="Times New Roman" w:cs="Times New Roman"/>
          <w:sz w:val="28"/>
          <w:szCs w:val="28"/>
        </w:rPr>
        <w:t xml:space="preserve"> </w:t>
      </w:r>
      <w:r w:rsidR="00430D57" w:rsidRPr="00430D57">
        <w:rPr>
          <w:rFonts w:ascii="Times New Roman" w:hAnsi="Times New Roman" w:cs="Times New Roman"/>
          <w:sz w:val="28"/>
          <w:szCs w:val="28"/>
        </w:rPr>
        <w:t>расходов не было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14:paraId="1CFD1204" w14:textId="77777777" w:rsidR="00835797" w:rsidRPr="00A01486" w:rsidRDefault="00835797" w:rsidP="00835797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>По подпрограмме «Поддержка малого и среднего предпринимательства в Унечском районе» при годовых плановых назначениях в сумме 400 000 руб. кассовые расходы за 1 квартал 202</w:t>
      </w:r>
      <w:r w:rsidR="003F1316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не осуществлялись.</w:t>
      </w:r>
    </w:p>
    <w:p w14:paraId="33A8D38F" w14:textId="383574B5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«Осуществление отдельных государственных полномочий Брянской области» при плановых назначениях </w:t>
      </w:r>
      <w:r w:rsidR="00FC59CD">
        <w:rPr>
          <w:rFonts w:ascii="Times New Roman" w:hAnsi="Times New Roman" w:cs="Times New Roman"/>
          <w:sz w:val="28"/>
          <w:szCs w:val="28"/>
        </w:rPr>
        <w:t>3</w:t>
      </w:r>
      <w:r w:rsidR="00ED08CB">
        <w:rPr>
          <w:rFonts w:ascii="Times New Roman" w:hAnsi="Times New Roman" w:cs="Times New Roman"/>
          <w:sz w:val="28"/>
          <w:szCs w:val="28"/>
        </w:rPr>
        <w:t> 028 140,30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расходы за 1 квартал 202</w:t>
      </w:r>
      <w:r w:rsidR="00ED08CB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ED08CB">
        <w:rPr>
          <w:rFonts w:ascii="Times New Roman" w:hAnsi="Times New Roman" w:cs="Times New Roman"/>
          <w:sz w:val="28"/>
          <w:szCs w:val="28"/>
        </w:rPr>
        <w:t>313 183,84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</w:t>
      </w:r>
      <w:r w:rsidR="00ED08CB">
        <w:rPr>
          <w:rFonts w:ascii="Times New Roman" w:hAnsi="Times New Roman" w:cs="Times New Roman"/>
          <w:sz w:val="28"/>
          <w:szCs w:val="28"/>
        </w:rPr>
        <w:t xml:space="preserve"> 1</w:t>
      </w:r>
      <w:r w:rsidR="006376F4">
        <w:rPr>
          <w:rFonts w:ascii="Times New Roman" w:hAnsi="Times New Roman" w:cs="Times New Roman"/>
          <w:sz w:val="28"/>
          <w:szCs w:val="28"/>
        </w:rPr>
        <w:t>0</w:t>
      </w:r>
      <w:r w:rsidR="00FC59CD">
        <w:rPr>
          <w:rFonts w:ascii="Times New Roman" w:hAnsi="Times New Roman" w:cs="Times New Roman"/>
          <w:sz w:val="28"/>
          <w:szCs w:val="28"/>
        </w:rPr>
        <w:t>,</w:t>
      </w:r>
      <w:r w:rsidR="006376F4">
        <w:rPr>
          <w:rFonts w:ascii="Times New Roman" w:hAnsi="Times New Roman" w:cs="Times New Roman"/>
          <w:sz w:val="28"/>
          <w:szCs w:val="28"/>
        </w:rPr>
        <w:t>3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EC8DFF3" w14:textId="0494B625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реализации отдельных государственных полномочий Брянской области.</w:t>
      </w:r>
    </w:p>
    <w:p w14:paraId="2B4466A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В рамках основного мероприятия расходы направлены:</w:t>
      </w:r>
    </w:p>
    <w:p w14:paraId="7A23451F" w14:textId="73AFF5FA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профилактику безнадзорности и правонарушений несовершеннолетних, организацию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сумме </w:t>
      </w:r>
      <w:r w:rsidR="000C6BB9">
        <w:rPr>
          <w:rFonts w:ascii="Times New Roman" w:hAnsi="Times New Roman" w:cs="Times New Roman"/>
          <w:sz w:val="28"/>
          <w:szCs w:val="28"/>
        </w:rPr>
        <w:t>235 764,48</w:t>
      </w:r>
      <w:r w:rsidR="00186E63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361FAD66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кассового расхода за 3 месяц</w:t>
      </w:r>
      <w:r w:rsidR="00FC59CD">
        <w:rPr>
          <w:rFonts w:ascii="Times New Roman" w:hAnsi="Times New Roman" w:cs="Times New Roman"/>
          <w:sz w:val="28"/>
          <w:szCs w:val="28"/>
        </w:rPr>
        <w:t>а 202</w:t>
      </w:r>
      <w:r w:rsidR="000C6BB9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не осуществлялось;</w:t>
      </w:r>
    </w:p>
    <w:p w14:paraId="784BF4B3" w14:textId="407C5A5A" w:rsidR="00835797" w:rsidRPr="00A318EE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</w:t>
      </w:r>
      <w:r w:rsidR="00F20AE0">
        <w:rPr>
          <w:rFonts w:ascii="Times New Roman" w:hAnsi="Times New Roman" w:cs="Times New Roman"/>
          <w:sz w:val="28"/>
          <w:szCs w:val="28"/>
        </w:rPr>
        <w:t>50 767,68</w:t>
      </w:r>
      <w:r w:rsidR="00186E63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  <w:r w:rsidR="00A318EE" w:rsidRPr="00A318EE">
        <w:rPr>
          <w:rFonts w:ascii="Times New Roman" w:hAnsi="Times New Roman" w:cs="Times New Roman"/>
          <w:sz w:val="28"/>
          <w:szCs w:val="28"/>
        </w:rPr>
        <w:t>;</w:t>
      </w:r>
    </w:p>
    <w:p w14:paraId="14F75E48" w14:textId="77777777" w:rsidR="00835797" w:rsidRPr="00A318EE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273F9E">
        <w:rPr>
          <w:rFonts w:ascii="Times New Roman" w:hAnsi="Times New Roman" w:cs="Times New Roman"/>
          <w:sz w:val="28"/>
          <w:szCs w:val="28"/>
        </w:rPr>
        <w:t>рас</w:t>
      </w:r>
      <w:r w:rsidR="00F20AE0">
        <w:rPr>
          <w:rFonts w:ascii="Times New Roman" w:hAnsi="Times New Roman" w:cs="Times New Roman"/>
          <w:sz w:val="28"/>
          <w:szCs w:val="28"/>
        </w:rPr>
        <w:t>ходы сложились в сумме 15 150,00 руб.</w:t>
      </w:r>
      <w:r w:rsidR="00A318EE" w:rsidRPr="00A318EE">
        <w:rPr>
          <w:rFonts w:ascii="Times New Roman" w:hAnsi="Times New Roman" w:cs="Times New Roman"/>
          <w:sz w:val="28"/>
          <w:szCs w:val="28"/>
        </w:rPr>
        <w:t>;</w:t>
      </w:r>
    </w:p>
    <w:p w14:paraId="70E8AF51" w14:textId="43F44C2E" w:rsidR="00273F9E" w:rsidRPr="00A01486" w:rsidRDefault="00273F9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</w:t>
      </w:r>
      <w:r w:rsidRPr="00273F9E">
        <w:rPr>
          <w:rFonts w:ascii="Times New Roman" w:hAnsi="Times New Roman" w:cs="Times New Roman"/>
          <w:sz w:val="28"/>
          <w:szCs w:val="28"/>
        </w:rPr>
        <w:t>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  <w:r w:rsidR="007461E1">
        <w:rPr>
          <w:rFonts w:ascii="Times New Roman" w:hAnsi="Times New Roman" w:cs="Times New Roman"/>
          <w:sz w:val="28"/>
          <w:szCs w:val="28"/>
        </w:rPr>
        <w:t xml:space="preserve"> </w:t>
      </w:r>
      <w:r w:rsidR="000C6BB9">
        <w:rPr>
          <w:rFonts w:ascii="Times New Roman" w:hAnsi="Times New Roman" w:cs="Times New Roman"/>
          <w:sz w:val="28"/>
          <w:szCs w:val="28"/>
        </w:rPr>
        <w:t>11 501,68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99ABB5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C77">
        <w:rPr>
          <w:rFonts w:ascii="Times New Roman" w:hAnsi="Times New Roman" w:cs="Times New Roman"/>
          <w:sz w:val="28"/>
          <w:szCs w:val="28"/>
        </w:rPr>
        <w:t>По подпрограмме «Развитие топливно-энергетического комплекса, транспорта, жилищно-коммунального и дорожного хозяйства Унечского района» кассовое исполнение з</w:t>
      </w:r>
      <w:r w:rsidR="00A45C77" w:rsidRPr="00A45C77">
        <w:rPr>
          <w:rFonts w:ascii="Times New Roman" w:hAnsi="Times New Roman" w:cs="Times New Roman"/>
          <w:sz w:val="28"/>
          <w:szCs w:val="28"/>
        </w:rPr>
        <w:t>а 1 квартал 202</w:t>
      </w:r>
      <w:r w:rsidR="00A318EE">
        <w:rPr>
          <w:rFonts w:ascii="Times New Roman" w:hAnsi="Times New Roman" w:cs="Times New Roman"/>
          <w:sz w:val="28"/>
          <w:szCs w:val="28"/>
        </w:rPr>
        <w:t>5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 го</w:t>
      </w:r>
      <w:r w:rsidR="00A45C77" w:rsidRPr="0058073A">
        <w:rPr>
          <w:rFonts w:ascii="Times New Roman" w:hAnsi="Times New Roman" w:cs="Times New Roman"/>
          <w:color w:val="000000" w:themeColor="text1"/>
          <w:sz w:val="28"/>
          <w:szCs w:val="28"/>
        </w:rPr>
        <w:t>да составило</w:t>
      </w:r>
      <w:r w:rsidR="0058073A" w:rsidRPr="00580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1 585 530,05 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58073A">
        <w:rPr>
          <w:rFonts w:ascii="Times New Roman" w:hAnsi="Times New Roman" w:cs="Times New Roman"/>
          <w:sz w:val="28"/>
          <w:szCs w:val="28"/>
        </w:rPr>
        <w:t>2,9</w:t>
      </w:r>
      <w:r w:rsidRPr="00A45C77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  <w:r w:rsidR="0058073A">
        <w:rPr>
          <w:rFonts w:ascii="Times New Roman" w:hAnsi="Times New Roman" w:cs="Times New Roman"/>
          <w:sz w:val="28"/>
          <w:szCs w:val="28"/>
        </w:rPr>
        <w:t>54 124 989,54</w:t>
      </w:r>
      <w:r w:rsidRPr="00A45C77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012282A" w14:textId="5B5E78FC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местного значения.</w:t>
      </w:r>
    </w:p>
    <w:p w14:paraId="439B9D23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43E8254D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- на обеспечение сохранности автомобильных дорог местного значения и условий безопасного движения по ним ка</w:t>
      </w:r>
      <w:r w:rsidR="00A45C77">
        <w:rPr>
          <w:rFonts w:ascii="Times New Roman" w:hAnsi="Times New Roman" w:cs="Times New Roman"/>
          <w:sz w:val="28"/>
          <w:szCs w:val="28"/>
        </w:rPr>
        <w:t>ссового расхода за 3 месяца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8073A">
        <w:rPr>
          <w:rFonts w:ascii="Times New Roman" w:hAnsi="Times New Roman" w:cs="Times New Roman"/>
          <w:sz w:val="28"/>
          <w:szCs w:val="28"/>
        </w:rPr>
        <w:t>расходы составили 20 000,00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3BEBCFCB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 с сельскими поселениями в сумме </w:t>
      </w:r>
      <w:r w:rsidR="0058073A">
        <w:rPr>
          <w:rFonts w:ascii="Times New Roman" w:hAnsi="Times New Roman" w:cs="Times New Roman"/>
          <w:sz w:val="28"/>
          <w:szCs w:val="28"/>
        </w:rPr>
        <w:t>12 299,99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08F69E6" w14:textId="1119408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Создание условий для обеспечения потребностей населения района в транспортных услугах. </w:t>
      </w:r>
    </w:p>
    <w:p w14:paraId="78DE7D82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0A81E615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58073A">
        <w:rPr>
          <w:rFonts w:ascii="Times New Roman" w:hAnsi="Times New Roman" w:cs="Times New Roman"/>
          <w:sz w:val="28"/>
          <w:szCs w:val="28"/>
        </w:rPr>
        <w:t>о</w:t>
      </w:r>
      <w:r w:rsidR="0058073A" w:rsidRPr="0058073A">
        <w:rPr>
          <w:rFonts w:ascii="Times New Roman" w:hAnsi="Times New Roman" w:cs="Times New Roman"/>
          <w:sz w:val="28"/>
          <w:szCs w:val="28"/>
        </w:rPr>
        <w:t>рганизация транспортного обслуживания населения по муниципальным маршрутам регулярных перевозок по регулируемым тарифам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58073A">
        <w:rPr>
          <w:rFonts w:ascii="Times New Roman" w:hAnsi="Times New Roman" w:cs="Times New Roman"/>
          <w:sz w:val="28"/>
          <w:szCs w:val="28"/>
        </w:rPr>
        <w:t>1 473 064,32</w:t>
      </w:r>
      <w:r w:rsidR="00A45C77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34645EDD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</w:t>
      </w:r>
      <w:r w:rsidR="0058073A">
        <w:rPr>
          <w:rFonts w:ascii="Times New Roman" w:hAnsi="Times New Roman" w:cs="Times New Roman"/>
          <w:sz w:val="28"/>
          <w:szCs w:val="28"/>
        </w:rPr>
        <w:t>уплату</w:t>
      </w:r>
      <w:r w:rsidR="0058073A" w:rsidRPr="0058073A">
        <w:rPr>
          <w:rFonts w:ascii="Times New Roman" w:hAnsi="Times New Roman" w:cs="Times New Roman"/>
          <w:sz w:val="28"/>
          <w:szCs w:val="28"/>
        </w:rPr>
        <w:t xml:space="preserve"> налогов, сборов и иных обязательных платежей</w:t>
      </w:r>
      <w:r w:rsidR="0058073A">
        <w:rPr>
          <w:rFonts w:ascii="Times New Roman" w:hAnsi="Times New Roman" w:cs="Times New Roman"/>
          <w:sz w:val="28"/>
          <w:szCs w:val="28"/>
        </w:rPr>
        <w:t xml:space="preserve"> 10 599,00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099816B6" w14:textId="04D899E6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жилищно-коммунального хозяйства:</w:t>
      </w:r>
    </w:p>
    <w:p w14:paraId="2AABF01A" w14:textId="77777777" w:rsidR="00835797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2126E0D3" w14:textId="77777777" w:rsidR="00A45C77" w:rsidRPr="00A45C77" w:rsidRDefault="00A45C77" w:rsidP="00A45C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073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58073A">
        <w:rPr>
          <w:rFonts w:ascii="Times New Roman" w:hAnsi="Times New Roman" w:cs="Times New Roman"/>
          <w:sz w:val="28"/>
          <w:szCs w:val="28"/>
        </w:rPr>
        <w:t>юджетным инвестициям</w:t>
      </w:r>
      <w:r w:rsidRPr="00A45C77">
        <w:rPr>
          <w:rFonts w:ascii="Times New Roman" w:hAnsi="Times New Roman" w:cs="Times New Roman"/>
          <w:sz w:val="28"/>
          <w:szCs w:val="28"/>
        </w:rPr>
        <w:t xml:space="preserve"> в объекты капитального строительства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расходов за 1 квартал не производилось</w:t>
      </w:r>
      <w:r w:rsidRPr="00A45C77">
        <w:rPr>
          <w:rFonts w:ascii="Times New Roman" w:hAnsi="Times New Roman" w:cs="Times New Roman"/>
          <w:sz w:val="28"/>
          <w:szCs w:val="28"/>
        </w:rPr>
        <w:t>;</w:t>
      </w:r>
    </w:p>
    <w:p w14:paraId="6B8BCE26" w14:textId="77777777" w:rsidR="00835797" w:rsidRPr="00A01486" w:rsidRDefault="00835797" w:rsidP="00A45C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и содержание мест захоронения твердых бытовых отходов- </w:t>
      </w:r>
      <w:r w:rsidR="00A45C77" w:rsidRPr="00A45C77">
        <w:rPr>
          <w:rFonts w:ascii="Times New Roman" w:hAnsi="Times New Roman" w:cs="Times New Roman"/>
          <w:sz w:val="28"/>
          <w:szCs w:val="28"/>
        </w:rPr>
        <w:t>расходов за 1 квартал не производилось;</w:t>
      </w:r>
    </w:p>
    <w:p w14:paraId="6D707D4A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– </w:t>
      </w:r>
      <w:r w:rsidR="0058073A">
        <w:rPr>
          <w:rFonts w:ascii="Times New Roman" w:hAnsi="Times New Roman" w:cs="Times New Roman"/>
          <w:sz w:val="28"/>
          <w:szCs w:val="28"/>
        </w:rPr>
        <w:t>52 226,80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F8378E5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реализацию переданных полномочий по решению отдельных вопросов 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</w:t>
      </w:r>
      <w:r w:rsidR="0058073A">
        <w:rPr>
          <w:rFonts w:ascii="Times New Roman" w:hAnsi="Times New Roman" w:cs="Times New Roman"/>
          <w:sz w:val="28"/>
          <w:szCs w:val="28"/>
        </w:rPr>
        <w:t xml:space="preserve"> водоснабжения в 1 квартале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расходов не осуществлялось;</w:t>
      </w:r>
    </w:p>
    <w:p w14:paraId="41C1AA28" w14:textId="32AFD6EC" w:rsidR="00835797" w:rsidRPr="00FF5B7D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малоимущих граждан жилыми помещениями, организация содержания жилищного фонда – </w:t>
      </w:r>
      <w:r w:rsidR="00FF5B7D">
        <w:rPr>
          <w:rFonts w:ascii="Times New Roman" w:hAnsi="Times New Roman" w:cs="Times New Roman"/>
          <w:sz w:val="28"/>
          <w:szCs w:val="28"/>
        </w:rPr>
        <w:t>17 339,94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  <w:r w:rsidR="00FF5B7D" w:rsidRPr="00FF5B7D">
        <w:rPr>
          <w:rFonts w:ascii="Times New Roman" w:hAnsi="Times New Roman" w:cs="Times New Roman"/>
          <w:sz w:val="28"/>
          <w:szCs w:val="28"/>
        </w:rPr>
        <w:t>;</w:t>
      </w:r>
    </w:p>
    <w:p w14:paraId="3DA98684" w14:textId="77777777" w:rsidR="00FF5B7D" w:rsidRDefault="00FF5B7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</w:t>
      </w:r>
      <w:r w:rsidRPr="00FF5B7D">
        <w:rPr>
          <w:rFonts w:ascii="Times New Roman" w:hAnsi="Times New Roman" w:cs="Times New Roman"/>
          <w:sz w:val="28"/>
          <w:szCs w:val="28"/>
        </w:rPr>
        <w:t>риобретение специализированной техники для предприятий жилищно-коммунального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было.</w:t>
      </w:r>
    </w:p>
    <w:p w14:paraId="2B9A4275" w14:textId="77777777" w:rsidR="00FF5B7D" w:rsidRDefault="00FF5B7D" w:rsidP="00FF5B7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«Модернизация коммунальной инфраструктуры (Брянская область)»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4477569" w14:textId="77777777" w:rsidR="007461E1" w:rsidRDefault="00FF5B7D" w:rsidP="007461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516571B9" w14:textId="2743605B" w:rsidR="00FF5B7D" w:rsidRPr="007461E1" w:rsidRDefault="007461E1" w:rsidP="007461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5B7D" w:rsidRPr="007461E1">
        <w:rPr>
          <w:rFonts w:ascii="Times New Roman" w:hAnsi="Times New Roman" w:cs="Times New Roman"/>
          <w:sz w:val="28"/>
          <w:szCs w:val="28"/>
        </w:rPr>
        <w:t>модернизацию коммунальной инфраструктуры по данному мероприятию за</w:t>
      </w:r>
      <w:r w:rsidRPr="007461E1">
        <w:rPr>
          <w:rFonts w:ascii="Times New Roman" w:hAnsi="Times New Roman" w:cs="Times New Roman"/>
          <w:sz w:val="28"/>
          <w:szCs w:val="28"/>
        </w:rPr>
        <w:t xml:space="preserve"> </w:t>
      </w:r>
      <w:r w:rsidR="00FF5B7D" w:rsidRPr="007461E1">
        <w:rPr>
          <w:rFonts w:ascii="Times New Roman" w:hAnsi="Times New Roman" w:cs="Times New Roman"/>
          <w:sz w:val="28"/>
          <w:szCs w:val="28"/>
        </w:rPr>
        <w:t>1 квартал расходов не было.</w:t>
      </w:r>
    </w:p>
    <w:p w14:paraId="3BC89E79" w14:textId="77777777" w:rsidR="00835797" w:rsidRPr="00A01486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По подпрограмме «Развитие физической культуры и спорта Унечского района» при плане </w:t>
      </w:r>
      <w:r w:rsidR="00FF5B7D">
        <w:rPr>
          <w:rFonts w:ascii="Times New Roman" w:hAnsi="Times New Roman" w:cs="Times New Roman"/>
          <w:sz w:val="28"/>
          <w:szCs w:val="28"/>
        </w:rPr>
        <w:t>286 404 785,01 руб. расходы за 1 квартал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FF5B7D">
        <w:rPr>
          <w:rFonts w:ascii="Times New Roman" w:hAnsi="Times New Roman" w:cs="Times New Roman"/>
          <w:sz w:val="28"/>
          <w:szCs w:val="28"/>
        </w:rPr>
        <w:t>65 380 491,62</w:t>
      </w:r>
      <w:r w:rsidR="00D25A1D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FF5B7D">
        <w:rPr>
          <w:rFonts w:ascii="Times New Roman" w:hAnsi="Times New Roman" w:cs="Times New Roman"/>
          <w:sz w:val="28"/>
          <w:szCs w:val="28"/>
        </w:rPr>
        <w:t>22,8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1A7460C0" w14:textId="10CD1CC4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AD19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Популяризация массового и профессионального спорта.</w:t>
      </w:r>
    </w:p>
    <w:p w14:paraId="7DB06297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72C32793" w14:textId="77777777" w:rsidR="00835797" w:rsidRPr="00A01486" w:rsidRDefault="00FF5B7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организацию </w:t>
      </w:r>
      <w:r w:rsidRPr="00FF5B7D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5 688 381,52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3D221D2" w14:textId="77777777" w:rsidR="00835797" w:rsidRDefault="00D25A1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835797" w:rsidRPr="00A01486">
        <w:rPr>
          <w:rFonts w:ascii="Times New Roman" w:hAnsi="Times New Roman" w:cs="Times New Roman"/>
          <w:sz w:val="28"/>
          <w:szCs w:val="28"/>
        </w:rPr>
        <w:t>мероприятия по развитию физической культуры и спорта –</w:t>
      </w:r>
      <w:r w:rsidR="00FF5B7D">
        <w:rPr>
          <w:rFonts w:ascii="Times New Roman" w:hAnsi="Times New Roman" w:cs="Times New Roman"/>
          <w:sz w:val="28"/>
          <w:szCs w:val="28"/>
        </w:rPr>
        <w:t xml:space="preserve">62 998,02 </w:t>
      </w:r>
      <w:r w:rsidR="00835797"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6F685306" w14:textId="77777777" w:rsidR="00C72B78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</w:t>
      </w:r>
      <w:r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C72B78">
        <w:rPr>
          <w:rFonts w:ascii="Times New Roman" w:hAnsi="Times New Roman" w:cs="Times New Roman"/>
          <w:i/>
          <w:sz w:val="28"/>
          <w:szCs w:val="28"/>
        </w:rPr>
        <w:t>Развитие инфраструктуры сферы спорта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14:paraId="1045EFF0" w14:textId="77777777" w:rsidR="00C72B78" w:rsidRPr="00A01486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66128D3F" w14:textId="77777777" w:rsidR="00C72B78" w:rsidRPr="00C72B78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</w:t>
      </w:r>
      <w:r w:rsidRPr="00C72B78">
        <w:rPr>
          <w:rFonts w:ascii="Times New Roman" w:hAnsi="Times New Roman" w:cs="Times New Roman"/>
          <w:sz w:val="28"/>
          <w:szCs w:val="28"/>
        </w:rPr>
        <w:t>троительство (реконструкция) объектов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59 629 112,08 руб.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70C19987" w14:textId="77777777" w:rsidR="00C72B78" w:rsidRPr="000D3864" w:rsidRDefault="00C72B78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развитию</w:t>
      </w:r>
      <w:r w:rsidRPr="00C72B78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образовательных организаций в сфере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4E2BC29C" w14:textId="77777777" w:rsidR="00C72B78" w:rsidRPr="00C72B78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B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развитию</w:t>
      </w:r>
      <w:r w:rsidRPr="00C72B78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7FD5AA2B" w14:textId="77777777" w:rsidR="00C72B78" w:rsidRPr="00C72B78" w:rsidRDefault="00C72B78" w:rsidP="00C72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реализации</w:t>
      </w:r>
      <w:r w:rsidRPr="00C72B78">
        <w:rPr>
          <w:rFonts w:ascii="Times New Roman" w:hAnsi="Times New Roman" w:cs="Times New Roman"/>
          <w:sz w:val="28"/>
          <w:szCs w:val="28"/>
        </w:rPr>
        <w:t xml:space="preserve"> инициативных проектов (Устройство универсального спортивного корта по адресу г. Унеча, ул. Октябрьская, 26/1 (2-ой этап))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C72B78">
        <w:rPr>
          <w:rFonts w:ascii="Times New Roman" w:hAnsi="Times New Roman" w:cs="Times New Roman"/>
          <w:sz w:val="28"/>
          <w:szCs w:val="28"/>
        </w:rPr>
        <w:t>;</w:t>
      </w:r>
    </w:p>
    <w:p w14:paraId="42EE291C" w14:textId="29ABAEBC" w:rsidR="00835797" w:rsidRPr="00A80843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По подпрограмме «Социальная политика Унечского района» кассов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ое </w:t>
      </w:r>
      <w:r w:rsidR="00C72B78">
        <w:rPr>
          <w:rFonts w:ascii="Times New Roman" w:hAnsi="Times New Roman" w:cs="Times New Roman"/>
          <w:sz w:val="28"/>
          <w:szCs w:val="28"/>
        </w:rPr>
        <w:t>исполнение за 1 квартал 2025</w:t>
      </w:r>
      <w:r w:rsidRPr="00A80843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6376F4">
        <w:rPr>
          <w:rFonts w:ascii="Times New Roman" w:hAnsi="Times New Roman" w:cs="Times New Roman"/>
          <w:sz w:val="28"/>
          <w:szCs w:val="28"/>
        </w:rPr>
        <w:t>6 416 755,09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6376F4">
        <w:rPr>
          <w:rFonts w:ascii="Times New Roman" w:hAnsi="Times New Roman" w:cs="Times New Roman"/>
          <w:sz w:val="28"/>
          <w:szCs w:val="28"/>
        </w:rPr>
        <w:t>5</w:t>
      </w:r>
      <w:r w:rsidR="00C72B78">
        <w:rPr>
          <w:rFonts w:ascii="Times New Roman" w:hAnsi="Times New Roman" w:cs="Times New Roman"/>
          <w:sz w:val="28"/>
          <w:szCs w:val="28"/>
        </w:rPr>
        <w:t>,</w:t>
      </w:r>
      <w:r w:rsidR="006376F4">
        <w:rPr>
          <w:rFonts w:ascii="Times New Roman" w:hAnsi="Times New Roman" w:cs="Times New Roman"/>
          <w:sz w:val="28"/>
          <w:szCs w:val="28"/>
        </w:rPr>
        <w:t>3</w:t>
      </w:r>
      <w:r w:rsidRPr="00A80843">
        <w:rPr>
          <w:rFonts w:ascii="Times New Roman" w:hAnsi="Times New Roman" w:cs="Times New Roman"/>
          <w:sz w:val="28"/>
          <w:szCs w:val="28"/>
        </w:rPr>
        <w:t xml:space="preserve">% плановых назначений </w:t>
      </w:r>
      <w:r w:rsidR="00C72B78">
        <w:rPr>
          <w:rFonts w:ascii="Times New Roman" w:hAnsi="Times New Roman" w:cs="Times New Roman"/>
          <w:sz w:val="28"/>
          <w:szCs w:val="28"/>
        </w:rPr>
        <w:t>121 268 542,51</w:t>
      </w:r>
      <w:r w:rsidRPr="00A8084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5ABE9D1" w14:textId="0DCD52F1"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B63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i/>
          <w:sz w:val="28"/>
          <w:szCs w:val="28"/>
        </w:rPr>
        <w:t>Защита прав и законных интересов детей-сирот и детей, оставшихся без попечения родителей.</w:t>
      </w:r>
    </w:p>
    <w:p w14:paraId="6F35DE2D" w14:textId="77777777"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009949BB" w14:textId="77777777" w:rsidR="00835797" w:rsidRPr="00A01486" w:rsidRDefault="00835797" w:rsidP="00211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- на обеспечение сохранности жилых помещений, закрепленных за детьми-сиротами и детьми, оставшимися бе</w:t>
      </w:r>
      <w:r w:rsidR="00C72B78">
        <w:rPr>
          <w:rFonts w:ascii="Times New Roman" w:hAnsi="Times New Roman" w:cs="Times New Roman"/>
          <w:sz w:val="28"/>
          <w:szCs w:val="28"/>
        </w:rPr>
        <w:t>з попечения родителей в сумме 2 8</w:t>
      </w:r>
      <w:r w:rsidRPr="00A80843">
        <w:rPr>
          <w:rFonts w:ascii="Times New Roman" w:hAnsi="Times New Roman" w:cs="Times New Roman"/>
          <w:sz w:val="28"/>
          <w:szCs w:val="28"/>
        </w:rPr>
        <w:t>00</w:t>
      </w:r>
      <w:r w:rsidRPr="00A01486">
        <w:rPr>
          <w:rFonts w:ascii="Times New Roman" w:hAnsi="Times New Roman" w:cs="Times New Roman"/>
          <w:sz w:val="28"/>
          <w:szCs w:val="28"/>
        </w:rPr>
        <w:t>,00 руб.;</w:t>
      </w:r>
    </w:p>
    <w:p w14:paraId="13AE3545" w14:textId="77777777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осуществление деятельности по опеке и попечительству (содержание орга</w:t>
      </w:r>
      <w:r w:rsidR="00211E41">
        <w:rPr>
          <w:rFonts w:ascii="Times New Roman" w:hAnsi="Times New Roman" w:cs="Times New Roman"/>
          <w:sz w:val="28"/>
          <w:szCs w:val="28"/>
        </w:rPr>
        <w:t xml:space="preserve">нов по опеке и попечительству) </w:t>
      </w:r>
      <w:r w:rsidRPr="00A014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72B78">
        <w:rPr>
          <w:rFonts w:ascii="Times New Roman" w:hAnsi="Times New Roman" w:cs="Times New Roman"/>
          <w:sz w:val="28"/>
          <w:szCs w:val="28"/>
        </w:rPr>
        <w:t>379 408,37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D3E6399" w14:textId="77777777" w:rsidR="00C72B78" w:rsidRDefault="00C72B78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организации</w:t>
      </w:r>
      <w:r w:rsidRPr="00C72B78">
        <w:rPr>
          <w:rFonts w:ascii="Times New Roman" w:hAnsi="Times New Roman" w:cs="Times New Roman"/>
          <w:sz w:val="28"/>
          <w:szCs w:val="28"/>
        </w:rPr>
        <w:t xml:space="preserve"> и осуществление деятельности по опеке и попечительству (подготовка лиц, желающих принять на воспитание в свою семью ребенка, оставшегося без попечения родителей; подготовка граждан выразивших желание стать опекунами или попечителями совершеннолетних недееспособных или не полностью дееспособных граждан)</w:t>
      </w:r>
      <w:r w:rsidR="003E15B6"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="003E15B6" w:rsidRPr="003E15B6">
        <w:rPr>
          <w:rFonts w:ascii="Times New Roman" w:hAnsi="Times New Roman" w:cs="Times New Roman"/>
          <w:sz w:val="28"/>
          <w:szCs w:val="28"/>
        </w:rPr>
        <w:t>;</w:t>
      </w:r>
    </w:p>
    <w:p w14:paraId="7D7FA727" w14:textId="77777777" w:rsid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организацию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и осуществление деятельности по опеке и попечительству (выплата ежемесячных денежных средств на содержание и проезд ребенка, </w:t>
      </w:r>
      <w:r w:rsidRPr="003E15B6">
        <w:rPr>
          <w:rFonts w:ascii="Times New Roman" w:hAnsi="Times New Roman" w:cs="Times New Roman"/>
          <w:sz w:val="28"/>
          <w:szCs w:val="28"/>
        </w:rPr>
        <w:lastRenderedPageBreak/>
        <w:t>переданного на воспитание в семью опекуна (попечителя), приемную семью, вознаграждения приемным родителям)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3 065 012,92 руб.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253C7F10" w14:textId="77777777" w:rsidR="003E15B6" w:rsidRP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предоставлению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1CE35CA9" w14:textId="77777777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4065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Предоставление молодым семьям социальных выплат на приобретение жилья</w:t>
      </w:r>
    </w:p>
    <w:p w14:paraId="59667CAF" w14:textId="57F84634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мероприятия по обеспечению жильем молодых семей в сумме </w:t>
      </w:r>
      <w:r w:rsidR="003E15B6">
        <w:rPr>
          <w:rFonts w:ascii="Times New Roman" w:hAnsi="Times New Roman" w:cs="Times New Roman"/>
          <w:sz w:val="28"/>
          <w:szCs w:val="28"/>
        </w:rPr>
        <w:t xml:space="preserve">2 087 542,80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14:paraId="4BCA35BE" w14:textId="5283650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8008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общества.</w:t>
      </w:r>
    </w:p>
    <w:p w14:paraId="277C90A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0C5BC84" w14:textId="77777777" w:rsidR="00835797" w:rsidRPr="00A80843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выплату муниципальных пенсий в сумме </w:t>
      </w:r>
      <w:r w:rsidR="003E15B6">
        <w:rPr>
          <w:rFonts w:ascii="Times New Roman" w:hAnsi="Times New Roman" w:cs="Times New Roman"/>
          <w:sz w:val="28"/>
          <w:szCs w:val="28"/>
        </w:rPr>
        <w:t>881 991,00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  <w:r w:rsidR="00A80843" w:rsidRPr="00A80843">
        <w:rPr>
          <w:rFonts w:ascii="Times New Roman" w:hAnsi="Times New Roman" w:cs="Times New Roman"/>
          <w:sz w:val="28"/>
          <w:szCs w:val="28"/>
        </w:rPr>
        <w:t>;</w:t>
      </w:r>
    </w:p>
    <w:p w14:paraId="6CDE0518" w14:textId="30FE61E0" w:rsidR="00A80843" w:rsidRPr="00FF294A" w:rsidRDefault="00A80843" w:rsidP="0083579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F294A"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>оказани</w:t>
      </w:r>
      <w:r w:rsidR="00FF294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поддержки социально ориентированным некоммерческим организациям </w:t>
      </w:r>
      <w:r w:rsidR="00FF294A" w:rsidRPr="00FF294A">
        <w:rPr>
          <w:rFonts w:ascii="Times New Roman" w:hAnsi="Times New Roman" w:cs="Times New Roman"/>
          <w:color w:val="000000" w:themeColor="text1"/>
          <w:sz w:val="28"/>
          <w:szCs w:val="28"/>
        </w:rPr>
        <w:t>расходов не было.</w:t>
      </w:r>
    </w:p>
    <w:p w14:paraId="1C764E5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6E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E15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B516E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эффективной деятельности органов местного самоуправления.</w:t>
      </w:r>
    </w:p>
    <w:p w14:paraId="01A8841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8DF9B47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главы администрации района в сумме </w:t>
      </w:r>
      <w:r w:rsidR="003E15B6">
        <w:rPr>
          <w:rFonts w:ascii="Times New Roman" w:hAnsi="Times New Roman" w:cs="Times New Roman"/>
          <w:sz w:val="28"/>
          <w:szCs w:val="28"/>
        </w:rPr>
        <w:t>464 739,79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 </w:t>
      </w:r>
    </w:p>
    <w:p w14:paraId="7554CC7B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аппарата администрации района в сумме </w:t>
      </w:r>
      <w:r w:rsidR="003E15B6">
        <w:rPr>
          <w:rFonts w:ascii="Times New Roman" w:hAnsi="Times New Roman" w:cs="Times New Roman"/>
          <w:sz w:val="28"/>
          <w:szCs w:val="28"/>
        </w:rPr>
        <w:t xml:space="preserve">6 410 559,34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руб.; </w:t>
      </w:r>
    </w:p>
    <w:p w14:paraId="5135803F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финансовое обеспечение МБУ «Служба по эксплуатации и обслуживанию муниципального имущества» в сумме </w:t>
      </w:r>
      <w:r w:rsidR="003E15B6">
        <w:rPr>
          <w:rFonts w:ascii="Times New Roman" w:hAnsi="Times New Roman" w:cs="Times New Roman"/>
          <w:sz w:val="28"/>
          <w:szCs w:val="28"/>
        </w:rPr>
        <w:t>2 063 610,36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C85CA94" w14:textId="77777777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-на мероприятия в сфере охраны окружающей среды расходы не производились;</w:t>
      </w:r>
    </w:p>
    <w:p w14:paraId="03B95381" w14:textId="77777777" w:rsid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</w:t>
      </w:r>
      <w:r w:rsidRPr="003E15B6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77C53721" w14:textId="77777777" w:rsidR="003E15B6" w:rsidRPr="003E15B6" w:rsidRDefault="003E15B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</w:t>
      </w:r>
      <w:r w:rsidRPr="003E15B6">
        <w:rPr>
          <w:rFonts w:ascii="Times New Roman" w:hAnsi="Times New Roman" w:cs="Times New Roman"/>
          <w:sz w:val="28"/>
          <w:szCs w:val="28"/>
        </w:rPr>
        <w:t>становление и описание местоположения границ территориальных зон</w:t>
      </w:r>
      <w:r>
        <w:rPr>
          <w:rFonts w:ascii="Times New Roman" w:hAnsi="Times New Roman" w:cs="Times New Roman"/>
          <w:sz w:val="28"/>
          <w:szCs w:val="28"/>
        </w:rPr>
        <w:t xml:space="preserve"> расходов не было</w:t>
      </w:r>
      <w:r w:rsidRPr="003E15B6">
        <w:rPr>
          <w:rFonts w:ascii="Times New Roman" w:hAnsi="Times New Roman" w:cs="Times New Roman"/>
          <w:sz w:val="28"/>
          <w:szCs w:val="28"/>
        </w:rPr>
        <w:t>;</w:t>
      </w:r>
    </w:p>
    <w:p w14:paraId="63E0E0D3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опубликование нормативно правовых актов муниципальных образований и иной официальной информации </w:t>
      </w:r>
      <w:r w:rsidR="003E15B6">
        <w:rPr>
          <w:rFonts w:ascii="Times New Roman" w:hAnsi="Times New Roman" w:cs="Times New Roman"/>
          <w:sz w:val="28"/>
          <w:szCs w:val="28"/>
        </w:rPr>
        <w:t>7</w:t>
      </w:r>
      <w:r w:rsidR="009A4079" w:rsidRPr="009A4079">
        <w:rPr>
          <w:rFonts w:ascii="Times New Roman" w:hAnsi="Times New Roman" w:cs="Times New Roman"/>
          <w:sz w:val="28"/>
          <w:szCs w:val="28"/>
        </w:rPr>
        <w:t xml:space="preserve"> 920,00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451DF7F6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КУМИ в сумме </w:t>
      </w:r>
      <w:r w:rsidR="003E15B6">
        <w:rPr>
          <w:rFonts w:ascii="Times New Roman" w:hAnsi="Times New Roman" w:cs="Times New Roman"/>
          <w:sz w:val="28"/>
          <w:szCs w:val="28"/>
        </w:rPr>
        <w:t>913 140,46 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29BE7521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оценку имущества, признание прав и регулирование отношений муниципальной собственности в сумме </w:t>
      </w:r>
      <w:r w:rsidR="00D141F4">
        <w:rPr>
          <w:rFonts w:ascii="Times New Roman" w:hAnsi="Times New Roman" w:cs="Times New Roman"/>
          <w:sz w:val="28"/>
          <w:szCs w:val="28"/>
        </w:rPr>
        <w:t xml:space="preserve">21 164,70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0AA047E3" w14:textId="77777777" w:rsidR="00835797" w:rsidRPr="009A407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 - на мероприятия по землеустройству и землепользованию расходы </w:t>
      </w:r>
      <w:r w:rsidR="009A4079">
        <w:rPr>
          <w:rFonts w:ascii="Times New Roman" w:hAnsi="Times New Roman" w:cs="Times New Roman"/>
          <w:sz w:val="28"/>
          <w:szCs w:val="28"/>
        </w:rPr>
        <w:t>не производились</w:t>
      </w:r>
      <w:r w:rsidR="009A4079" w:rsidRPr="009A4079">
        <w:rPr>
          <w:rFonts w:ascii="Times New Roman" w:hAnsi="Times New Roman" w:cs="Times New Roman"/>
          <w:sz w:val="28"/>
          <w:szCs w:val="28"/>
        </w:rPr>
        <w:t>;</w:t>
      </w:r>
    </w:p>
    <w:p w14:paraId="41F27B39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эксплуатация и содержание имущества казны муниципального образования в сумме </w:t>
      </w:r>
      <w:r w:rsidR="00D141F4">
        <w:rPr>
          <w:rFonts w:ascii="Times New Roman" w:hAnsi="Times New Roman" w:cs="Times New Roman"/>
          <w:sz w:val="28"/>
          <w:szCs w:val="28"/>
        </w:rPr>
        <w:t>10 410,66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0E6E168C" w14:textId="77777777" w:rsidR="00835797" w:rsidRPr="009A407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A4079">
        <w:rPr>
          <w:rFonts w:ascii="Times New Roman" w:hAnsi="Times New Roman" w:cs="Times New Roman"/>
          <w:sz w:val="28"/>
          <w:szCs w:val="28"/>
        </w:rPr>
        <w:t>р</w:t>
      </w:r>
      <w:r w:rsidR="009A4079" w:rsidRPr="009A4079">
        <w:rPr>
          <w:rFonts w:ascii="Times New Roman" w:hAnsi="Times New Roman" w:cs="Times New Roman"/>
          <w:sz w:val="28"/>
          <w:szCs w:val="28"/>
        </w:rPr>
        <w:t>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участков, признанию прав и регулированию отношений муниципальной собственности</w:t>
      </w:r>
      <w:r w:rsidR="00D141F4">
        <w:rPr>
          <w:rFonts w:ascii="Times New Roman" w:hAnsi="Times New Roman" w:cs="Times New Roman"/>
          <w:sz w:val="28"/>
          <w:szCs w:val="28"/>
        </w:rPr>
        <w:t xml:space="preserve"> 49 450,00</w:t>
      </w:r>
      <w:r w:rsidR="009A407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063AE5C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B24CD6B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4DE9857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Унечского района» </w:t>
      </w:r>
    </w:p>
    <w:p w14:paraId="12B13EC2" w14:textId="77777777"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4C151DF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«Развитие образования Унечского района» при годовых плановых назначениях в сумме </w:t>
      </w:r>
      <w:r w:rsidR="00D141F4">
        <w:rPr>
          <w:rFonts w:ascii="Times New Roman" w:hAnsi="Times New Roman" w:cs="Times New Roman"/>
          <w:sz w:val="28"/>
          <w:szCs w:val="28"/>
        </w:rPr>
        <w:t>735 336 671,38 руб. за 1 квартал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141F4">
        <w:rPr>
          <w:rFonts w:ascii="Times New Roman" w:hAnsi="Times New Roman" w:cs="Times New Roman"/>
          <w:sz w:val="28"/>
          <w:szCs w:val="28"/>
        </w:rPr>
        <w:t>157 626 313,64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D141F4">
        <w:rPr>
          <w:rFonts w:ascii="Times New Roman" w:hAnsi="Times New Roman" w:cs="Times New Roman"/>
          <w:sz w:val="28"/>
          <w:szCs w:val="28"/>
        </w:rPr>
        <w:t>21,4</w:t>
      </w:r>
      <w:r w:rsidRPr="00A01486"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14:paraId="776EB718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6D7300D0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6FF31762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Социальная поддержка и защита интересов населения в сфере образования.</w:t>
      </w:r>
    </w:p>
    <w:p w14:paraId="5BD4F320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137FFB74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государственной политики в сфере образования на территории Унечского района;</w:t>
      </w:r>
    </w:p>
    <w:p w14:paraId="2FDE490A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14:paraId="7DA4CB70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образования;</w:t>
      </w:r>
    </w:p>
    <w:p w14:paraId="361D7A7B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 </w:t>
      </w:r>
    </w:p>
    <w:p w14:paraId="23F07EA7" w14:textId="77777777"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поддержку одаренных детей;</w:t>
      </w:r>
    </w:p>
    <w:p w14:paraId="5C378876" w14:textId="77777777"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детей.</w:t>
      </w:r>
    </w:p>
    <w:p w14:paraId="597AEEC2" w14:textId="77777777" w:rsidR="00835797" w:rsidRPr="00A01486" w:rsidRDefault="00835797" w:rsidP="00835797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является управление образования администрации Унечского муниципального района, соисполнителями - администрация Унечского района, отдел культуры администрации Унечского района Брянской области.</w:t>
      </w:r>
    </w:p>
    <w:p w14:paraId="5C2664C9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>Расходы по муниципальной программе сложились по следующим направлениям.</w:t>
      </w:r>
    </w:p>
    <w:p w14:paraId="47F56AD4" w14:textId="77777777" w:rsidR="00835797" w:rsidRPr="00A01486" w:rsidRDefault="00835797" w:rsidP="00835797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D1031DD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4065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Реализация государственной политики в сфере образования на территории Унечского района.</w:t>
      </w:r>
    </w:p>
    <w:p w14:paraId="6155C5DF" w14:textId="77777777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294ED01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аппарата Управления образования в сумме </w:t>
      </w:r>
      <w:r w:rsidR="00D141F4">
        <w:rPr>
          <w:rFonts w:ascii="Times New Roman" w:hAnsi="Times New Roman" w:cs="Times New Roman"/>
          <w:sz w:val="28"/>
          <w:szCs w:val="28"/>
        </w:rPr>
        <w:t>744 029,67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65515E9" w14:textId="77777777"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- на обеспечение деятельности прочих учреждений Управления образования (ЦБ, РМК, ХЭС) в сумме </w:t>
      </w:r>
      <w:r w:rsidR="00767934" w:rsidRPr="00767934">
        <w:rPr>
          <w:rFonts w:ascii="Times New Roman" w:hAnsi="Times New Roman" w:cs="Times New Roman"/>
          <w:color w:val="000000" w:themeColor="text1"/>
          <w:sz w:val="28"/>
          <w:szCs w:val="28"/>
        </w:rPr>
        <w:t>13 556 808,08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9363740" w14:textId="218A174E"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EA0B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Повышение доступности и качества предоставления дошкольного, общего образования, дополнительного образования детей.</w:t>
      </w:r>
    </w:p>
    <w:p w14:paraId="0FF28784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664590B1" w14:textId="77777777" w:rsidR="00835797" w:rsidRPr="00B21FE4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 xml:space="preserve">- на содержание дошкольных образовательных учреждений в сумме </w:t>
      </w:r>
      <w:r w:rsidR="00545DBE">
        <w:rPr>
          <w:rFonts w:ascii="Times New Roman" w:hAnsi="Times New Roman" w:cs="Times New Roman"/>
          <w:sz w:val="28"/>
          <w:szCs w:val="28"/>
        </w:rPr>
        <w:t>5 819 236,06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местного бюджета, в сумме </w:t>
      </w:r>
      <w:r w:rsidR="00545DBE" w:rsidRPr="00545DBE">
        <w:rPr>
          <w:rFonts w:ascii="Times New Roman" w:hAnsi="Times New Roman" w:cs="Times New Roman"/>
          <w:color w:val="000000" w:themeColor="text1"/>
          <w:sz w:val="28"/>
          <w:szCs w:val="28"/>
        </w:rPr>
        <w:t>29 148 776,41</w:t>
      </w:r>
      <w:r w:rsidRPr="00545D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Pr="00B21FE4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бюджета;</w:t>
      </w:r>
    </w:p>
    <w:p w14:paraId="15CCC9EB" w14:textId="77777777" w:rsidR="00835797" w:rsidRPr="00B21FE4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 xml:space="preserve">- на содержание общеобразовательных учреждений в сумме </w:t>
      </w:r>
      <w:r w:rsidR="00545DBE">
        <w:rPr>
          <w:rFonts w:ascii="Times New Roman" w:hAnsi="Times New Roman" w:cs="Times New Roman"/>
          <w:sz w:val="28"/>
          <w:szCs w:val="28"/>
        </w:rPr>
        <w:t>19 809 033,07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местного бюджета, в сумме </w:t>
      </w:r>
      <w:r w:rsidR="00545DBE">
        <w:rPr>
          <w:rFonts w:ascii="Times New Roman" w:hAnsi="Times New Roman" w:cs="Times New Roman"/>
          <w:sz w:val="28"/>
          <w:szCs w:val="28"/>
        </w:rPr>
        <w:t>58 742 557,69</w:t>
      </w:r>
      <w:r w:rsidRPr="00B21FE4">
        <w:rPr>
          <w:rFonts w:ascii="Times New Roman" w:hAnsi="Times New Roman" w:cs="Times New Roman"/>
          <w:sz w:val="28"/>
          <w:szCs w:val="28"/>
        </w:rPr>
        <w:t xml:space="preserve"> руб. за счет средств областного бюджета; </w:t>
      </w:r>
    </w:p>
    <w:p w14:paraId="6C6AFA42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сумме </w:t>
      </w:r>
      <w:r w:rsidR="00545DBE" w:rsidRPr="00545DBE">
        <w:rPr>
          <w:rFonts w:ascii="Times New Roman" w:hAnsi="Times New Roman" w:cs="Times New Roman"/>
          <w:sz w:val="28"/>
          <w:szCs w:val="28"/>
        </w:rPr>
        <w:t>467</w:t>
      </w:r>
      <w:r w:rsidR="00545DBE">
        <w:rPr>
          <w:rFonts w:ascii="Times New Roman" w:hAnsi="Times New Roman" w:cs="Times New Roman"/>
          <w:sz w:val="28"/>
          <w:szCs w:val="28"/>
        </w:rPr>
        <w:t xml:space="preserve"> </w:t>
      </w:r>
      <w:r w:rsidR="00545DBE" w:rsidRPr="00545DBE">
        <w:rPr>
          <w:rFonts w:ascii="Times New Roman" w:hAnsi="Times New Roman" w:cs="Times New Roman"/>
          <w:sz w:val="28"/>
          <w:szCs w:val="28"/>
        </w:rPr>
        <w:t>978,07</w:t>
      </w:r>
      <w:r w:rsidR="00545DBE">
        <w:rPr>
          <w:rFonts w:ascii="Times New Roman" w:hAnsi="Times New Roman" w:cs="Times New Roman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14:paraId="5F0FB787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 </w:t>
      </w:r>
      <w:r w:rsidR="00545DBE">
        <w:rPr>
          <w:rFonts w:ascii="Times New Roman" w:hAnsi="Times New Roman" w:cs="Times New Roman"/>
          <w:sz w:val="28"/>
          <w:szCs w:val="28"/>
        </w:rPr>
        <w:t>–623 9</w:t>
      </w:r>
      <w:r w:rsidR="00EC5CFE">
        <w:rPr>
          <w:rFonts w:ascii="Times New Roman" w:hAnsi="Times New Roman" w:cs="Times New Roman"/>
          <w:sz w:val="28"/>
          <w:szCs w:val="28"/>
        </w:rPr>
        <w:t>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79009220" w14:textId="77777777" w:rsidR="00835797" w:rsidRPr="000533E3" w:rsidRDefault="00835797" w:rsidP="000533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содержание учреждений дополнительного образования детей (ДХШ, ДШИ, ЦДО)</w:t>
      </w:r>
      <w:r w:rsidR="000533E3">
        <w:rPr>
          <w:rFonts w:ascii="Times New Roman" w:hAnsi="Times New Roman" w:cs="Times New Roman"/>
          <w:sz w:val="28"/>
          <w:szCs w:val="28"/>
        </w:rPr>
        <w:t xml:space="preserve"> 10 093 571,26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25F2DEE5" w14:textId="77777777" w:rsidR="00835797" w:rsidRPr="00A01486" w:rsidRDefault="00835797" w:rsidP="000533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учреждения психолого-медико-социального сопровождения в сумме </w:t>
      </w:r>
      <w:r w:rsidR="000533E3">
        <w:rPr>
          <w:rFonts w:ascii="Times New Roman" w:hAnsi="Times New Roman" w:cs="Times New Roman"/>
          <w:sz w:val="28"/>
          <w:szCs w:val="28"/>
        </w:rPr>
        <w:t>519 412,18</w:t>
      </w:r>
      <w:r w:rsidR="00EC5CFE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715DC809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проведение олимпиад, выставок, конкурсов, конференций и других обще</w:t>
      </w:r>
      <w:r w:rsidR="000533E3">
        <w:rPr>
          <w:rFonts w:ascii="Times New Roman" w:hAnsi="Times New Roman" w:cs="Times New Roman"/>
          <w:sz w:val="28"/>
          <w:szCs w:val="28"/>
        </w:rPr>
        <w:t>ственных мероприятий 2 168,00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14:paraId="35D00119" w14:textId="70F56832" w:rsidR="00EC5CFE" w:rsidRPr="00207C6E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питания в общеобразовательных организациях в сумме </w:t>
      </w:r>
      <w:r w:rsidR="00287072">
        <w:rPr>
          <w:rFonts w:ascii="Times New Roman" w:hAnsi="Times New Roman" w:cs="Times New Roman"/>
          <w:sz w:val="28"/>
          <w:szCs w:val="28"/>
        </w:rPr>
        <w:t>707 751,67</w:t>
      </w:r>
      <w:r w:rsidR="00EC5CFE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сумме </w:t>
      </w:r>
      <w:r w:rsidR="00287072">
        <w:rPr>
          <w:rFonts w:ascii="Times New Roman" w:hAnsi="Times New Roman" w:cs="Times New Roman"/>
          <w:sz w:val="28"/>
          <w:szCs w:val="28"/>
        </w:rPr>
        <w:t>5 757 575,75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за с</w:t>
      </w:r>
      <w:r w:rsidR="00EC5CFE">
        <w:rPr>
          <w:rFonts w:ascii="Times New Roman" w:hAnsi="Times New Roman" w:cs="Times New Roman"/>
          <w:sz w:val="28"/>
          <w:szCs w:val="28"/>
        </w:rPr>
        <w:t>чет средств областного бюджета.</w:t>
      </w:r>
      <w:r w:rsidR="00207C6E" w:rsidRPr="00207C6E">
        <w:rPr>
          <w:rFonts w:ascii="Times New Roman" w:hAnsi="Times New Roman" w:cs="Times New Roman"/>
          <w:sz w:val="28"/>
          <w:szCs w:val="28"/>
        </w:rPr>
        <w:t>;</w:t>
      </w:r>
    </w:p>
    <w:p w14:paraId="3080B93E" w14:textId="4CF53496" w:rsidR="005207DD" w:rsidRPr="00207C6E" w:rsidRDefault="005207D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207C6E">
        <w:rPr>
          <w:rFonts w:ascii="Times New Roman" w:hAnsi="Times New Roman" w:cs="Times New Roman"/>
          <w:sz w:val="28"/>
          <w:szCs w:val="28"/>
        </w:rPr>
        <w:t>п</w:t>
      </w:r>
      <w:r w:rsidR="00207C6E" w:rsidRPr="00207C6E">
        <w:rPr>
          <w:rFonts w:ascii="Times New Roman" w:hAnsi="Times New Roman" w:cs="Times New Roman"/>
          <w:sz w:val="28"/>
          <w:szCs w:val="28"/>
        </w:rPr>
        <w:t>редоставление бесплатного питания обучающимся в муниципальных общеобразовательных организациях из многодетных семей</w:t>
      </w:r>
      <w:r w:rsidR="00207C6E">
        <w:rPr>
          <w:rFonts w:ascii="Times New Roman" w:hAnsi="Times New Roman" w:cs="Times New Roman"/>
          <w:sz w:val="28"/>
          <w:szCs w:val="28"/>
        </w:rPr>
        <w:t xml:space="preserve"> 2 121 212,10 руб.</w:t>
      </w:r>
      <w:r w:rsidR="00207C6E" w:rsidRPr="00207C6E">
        <w:rPr>
          <w:rFonts w:ascii="Times New Roman" w:hAnsi="Times New Roman" w:cs="Times New Roman"/>
          <w:sz w:val="28"/>
          <w:szCs w:val="28"/>
        </w:rPr>
        <w:t>;</w:t>
      </w:r>
    </w:p>
    <w:p w14:paraId="07C6F16E" w14:textId="77777777" w:rsidR="00835797" w:rsidRPr="00A01486" w:rsidRDefault="00EC5CF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а обеспечение функционирования модели персонифицированного финансирования дополнительного образования детей – </w:t>
      </w:r>
      <w:r w:rsidR="00287072">
        <w:rPr>
          <w:rFonts w:ascii="Times New Roman" w:hAnsi="Times New Roman" w:cs="Times New Roman"/>
          <w:sz w:val="28"/>
          <w:szCs w:val="28"/>
        </w:rPr>
        <w:t>2 026 405,30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628B82A" w14:textId="4FFAE16A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5660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Развитие кадрового потенциала сферы образования.</w:t>
      </w:r>
    </w:p>
    <w:p w14:paraId="132E0DBC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данному основно</w:t>
      </w:r>
      <w:r w:rsidR="00287072">
        <w:rPr>
          <w:rFonts w:ascii="Times New Roman" w:hAnsi="Times New Roman" w:cs="Times New Roman"/>
          <w:sz w:val="28"/>
          <w:szCs w:val="28"/>
        </w:rPr>
        <w:t>му мероприятия в 1 квартале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287072">
        <w:rPr>
          <w:rFonts w:ascii="Times New Roman" w:hAnsi="Times New Roman" w:cs="Times New Roman"/>
          <w:sz w:val="28"/>
          <w:szCs w:val="28"/>
        </w:rPr>
        <w:t>9 930,80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8D19D1E" w14:textId="66A6907F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5660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успешной социализации и эффективной самореализации молодежи.</w:t>
      </w:r>
    </w:p>
    <w:p w14:paraId="4C856E1A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5DDABFF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работе с семьей, детьми и молодежью в сумме </w:t>
      </w:r>
      <w:r w:rsidR="00287072">
        <w:rPr>
          <w:rFonts w:ascii="Times New Roman" w:hAnsi="Times New Roman" w:cs="Times New Roman"/>
          <w:sz w:val="28"/>
          <w:szCs w:val="28"/>
        </w:rPr>
        <w:t>87 997,00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41C133B" w14:textId="17101D3A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организация временного трудоустройства несовершеннолетних граждан в возрасте от 14 до 18 лет</w:t>
      </w:r>
      <w:r w:rsidR="00E50E72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расходы за 1 квартал текущего года не осуществлялись.</w:t>
      </w:r>
    </w:p>
    <w:p w14:paraId="141A7DC0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мероприятие: Проведение оздоровительной кампании детей.</w:t>
      </w:r>
    </w:p>
    <w:p w14:paraId="5756F4E2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DFD5C8A" w14:textId="77777777"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детского оздоровительного лагеря «Ручеек» в сумме </w:t>
      </w:r>
      <w:r w:rsidR="00287072">
        <w:rPr>
          <w:rFonts w:ascii="Times New Roman" w:hAnsi="Times New Roman" w:cs="Times New Roman"/>
          <w:sz w:val="28"/>
          <w:szCs w:val="28"/>
        </w:rPr>
        <w:t>349 880,53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 </w:t>
      </w:r>
    </w:p>
    <w:p w14:paraId="3BD3FD30" w14:textId="77777777"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мероприятия по проведению оздоровительной кампании детей расходы за 1 квартал текущего года не осуществлялись.</w:t>
      </w:r>
    </w:p>
    <w:p w14:paraId="4EA4F939" w14:textId="77777777" w:rsidR="0040650D" w:rsidRDefault="0040650D" w:rsidP="0040650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B7D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</w:t>
      </w:r>
      <w:r w:rsidRPr="0040650D">
        <w:rPr>
          <w:rFonts w:ascii="Times New Roman" w:hAnsi="Times New Roman" w:cs="Times New Roman"/>
          <w:i/>
          <w:sz w:val="28"/>
          <w:szCs w:val="28"/>
        </w:rPr>
        <w:t>Педагоги и наставники (Брянская область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FF5B7D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29F9D0EE" w14:textId="77777777" w:rsidR="0040650D" w:rsidRDefault="0040650D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</w:t>
      </w:r>
      <w:r w:rsidRPr="0040650D">
        <w:rPr>
          <w:rFonts w:ascii="Times New Roman" w:hAnsi="Times New Roman" w:cs="Times New Roman"/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50D">
        <w:rPr>
          <w:rFonts w:ascii="Times New Roman" w:hAnsi="Times New Roman" w:cs="Times New Roman"/>
          <w:sz w:val="28"/>
          <w:szCs w:val="28"/>
        </w:rPr>
        <w:t>394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0650D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,00 руб.</w:t>
      </w:r>
      <w:r w:rsidRPr="0040650D">
        <w:rPr>
          <w:rFonts w:ascii="Times New Roman" w:hAnsi="Times New Roman" w:cs="Times New Roman"/>
          <w:sz w:val="28"/>
          <w:szCs w:val="28"/>
        </w:rPr>
        <w:t>;</w:t>
      </w:r>
    </w:p>
    <w:p w14:paraId="6FD11067" w14:textId="77777777" w:rsidR="0040650D" w:rsidRPr="0040650D" w:rsidRDefault="0040650D" w:rsidP="004065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п</w:t>
      </w:r>
      <w:r w:rsidRPr="0040650D">
        <w:rPr>
          <w:rFonts w:ascii="Times New Roman" w:hAnsi="Times New Roman" w:cs="Times New Roman"/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789 710,00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6F265F" w14:textId="77777777" w:rsidR="0040650D" w:rsidRPr="0040650D" w:rsidRDefault="0040650D" w:rsidP="004065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е</w:t>
      </w:r>
      <w:r w:rsidRPr="0040650D">
        <w:rPr>
          <w:rFonts w:ascii="Times New Roman" w:hAnsi="Times New Roman" w:cs="Times New Roman"/>
          <w:sz w:val="28"/>
          <w:szCs w:val="28"/>
        </w:rPr>
        <w:t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5 854 280,00 руб.</w:t>
      </w:r>
    </w:p>
    <w:p w14:paraId="3D1FD42B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091B3E4E" w14:textId="77777777" w:rsidR="00835797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Унечского района» </w:t>
      </w:r>
    </w:p>
    <w:p w14:paraId="7592AD52" w14:textId="77777777" w:rsidR="00E50E72" w:rsidRPr="00A01486" w:rsidRDefault="00E50E72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1F127" w14:textId="0CC887A8" w:rsidR="00835797" w:rsidRPr="0040650D" w:rsidRDefault="00835797" w:rsidP="0040650D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«Управление муниципальными финансами Унечского района» при годовых плановых назначениях в </w:t>
      </w:r>
      <w:r w:rsidRPr="0040650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0650D" w:rsidRPr="004065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26 071 549,00 </w:t>
      </w:r>
      <w:r w:rsidR="00EC5CFE" w:rsidRPr="0040650D">
        <w:rPr>
          <w:rFonts w:ascii="Times New Roman" w:hAnsi="Times New Roman" w:cs="Times New Roman"/>
          <w:sz w:val="28"/>
          <w:szCs w:val="28"/>
        </w:rPr>
        <w:t>руб</w:t>
      </w:r>
      <w:r w:rsidR="00EC5CFE">
        <w:rPr>
          <w:rFonts w:ascii="Times New Roman" w:hAnsi="Times New Roman" w:cs="Times New Roman"/>
          <w:sz w:val="28"/>
          <w:szCs w:val="28"/>
        </w:rPr>
        <w:t>. за 3 месяца</w:t>
      </w:r>
      <w:r w:rsidR="0040650D">
        <w:rPr>
          <w:rFonts w:ascii="Times New Roman" w:hAnsi="Times New Roman" w:cs="Times New Roman"/>
          <w:sz w:val="28"/>
          <w:szCs w:val="28"/>
        </w:rPr>
        <w:t xml:space="preserve"> 202</w:t>
      </w:r>
      <w:r w:rsidR="0040650D" w:rsidRPr="0040650D">
        <w:rPr>
          <w:rFonts w:ascii="Times New Roman" w:hAnsi="Times New Roman" w:cs="Times New Roman"/>
          <w:sz w:val="28"/>
          <w:szCs w:val="28"/>
        </w:rPr>
        <w:t>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0650D" w:rsidRPr="004065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6 011 362,43</w:t>
      </w:r>
      <w:r w:rsidR="0040650D" w:rsidRPr="004065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C5CFE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7C0F56">
        <w:rPr>
          <w:rFonts w:ascii="Times New Roman" w:hAnsi="Times New Roman" w:cs="Times New Roman"/>
          <w:sz w:val="28"/>
          <w:szCs w:val="28"/>
        </w:rPr>
        <w:t>23,1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14:paraId="17FD5590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Главной целью муниципальной программы является о</w:t>
      </w:r>
      <w:r w:rsidRPr="00A01486">
        <w:rPr>
          <w:rFonts w:ascii="Times New Roman" w:eastAsia="Times New Roman" w:hAnsi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6CC83A78" w14:textId="77777777" w:rsidR="00835797" w:rsidRPr="00A01486" w:rsidRDefault="00835797" w:rsidP="008357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58780088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0EB953D3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Внедрение современных методов и технологий управления муниципальными финансами;</w:t>
      </w:r>
    </w:p>
    <w:p w14:paraId="76D18723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lastRenderedPageBreak/>
        <w:t>- Создание условий для эффективного и ответственного управления муниципальными финансами.</w:t>
      </w:r>
    </w:p>
    <w:p w14:paraId="5F3A407A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ab/>
        <w:t>Ответственным исполнителем муниципальной программы является финансовое управление администрации Унечского района.</w:t>
      </w:r>
    </w:p>
    <w:p w14:paraId="58C85E69" w14:textId="3FDAB90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финансовой устойчивости бюджетной системы района путем проведения сбалансированной финансовой политики.</w:t>
      </w:r>
    </w:p>
    <w:p w14:paraId="19DAD709" w14:textId="7777777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финансового управления администрации района в сумме </w:t>
      </w:r>
      <w:r w:rsidR="0040650D" w:rsidRPr="0040650D">
        <w:rPr>
          <w:rFonts w:ascii="Times New Roman" w:hAnsi="Times New Roman" w:cs="Times New Roman"/>
          <w:sz w:val="28"/>
          <w:szCs w:val="28"/>
        </w:rPr>
        <w:t>1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 w:rsidRPr="0040650D">
        <w:rPr>
          <w:rFonts w:ascii="Times New Roman" w:hAnsi="Times New Roman" w:cs="Times New Roman"/>
          <w:sz w:val="28"/>
          <w:szCs w:val="28"/>
        </w:rPr>
        <w:t>936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>
        <w:rPr>
          <w:rFonts w:ascii="Times New Roman" w:hAnsi="Times New Roman" w:cs="Times New Roman"/>
          <w:sz w:val="28"/>
          <w:szCs w:val="28"/>
        </w:rPr>
        <w:t>81</w:t>
      </w:r>
      <w:r w:rsidR="0040650D" w:rsidRPr="0040650D">
        <w:rPr>
          <w:rFonts w:ascii="Times New Roman" w:hAnsi="Times New Roman" w:cs="Times New Roman"/>
          <w:sz w:val="28"/>
          <w:szCs w:val="28"/>
        </w:rPr>
        <w:t>1,43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B783587" w14:textId="7777777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«Межбюджетные отношения с муниципальными образованиями» при плане </w:t>
      </w:r>
      <w:r w:rsidR="0040650D" w:rsidRPr="0040650D">
        <w:rPr>
          <w:rFonts w:ascii="Times New Roman" w:hAnsi="Times New Roman" w:cs="Times New Roman"/>
          <w:sz w:val="28"/>
          <w:szCs w:val="28"/>
        </w:rPr>
        <w:t>15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 w:rsidRPr="0040650D">
        <w:rPr>
          <w:rFonts w:ascii="Times New Roman" w:hAnsi="Times New Roman" w:cs="Times New Roman"/>
          <w:sz w:val="28"/>
          <w:szCs w:val="28"/>
        </w:rPr>
        <w:t>522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 w:rsidRPr="0040650D">
        <w:rPr>
          <w:rFonts w:ascii="Times New Roman" w:hAnsi="Times New Roman" w:cs="Times New Roman"/>
          <w:sz w:val="28"/>
          <w:szCs w:val="28"/>
        </w:rPr>
        <w:t>200.00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исполнение составило </w:t>
      </w:r>
      <w:r w:rsidR="0040650D" w:rsidRPr="0040650D">
        <w:rPr>
          <w:rFonts w:ascii="Times New Roman" w:hAnsi="Times New Roman" w:cs="Times New Roman"/>
          <w:sz w:val="28"/>
          <w:szCs w:val="28"/>
        </w:rPr>
        <w:t>4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 w:rsidRPr="0040650D">
        <w:rPr>
          <w:rFonts w:ascii="Times New Roman" w:hAnsi="Times New Roman" w:cs="Times New Roman"/>
          <w:sz w:val="28"/>
          <w:szCs w:val="28"/>
        </w:rPr>
        <w:t>074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>
        <w:rPr>
          <w:rFonts w:ascii="Times New Roman" w:hAnsi="Times New Roman" w:cs="Times New Roman"/>
          <w:sz w:val="28"/>
          <w:szCs w:val="28"/>
        </w:rPr>
        <w:t>551</w:t>
      </w:r>
      <w:r w:rsidR="0040650D" w:rsidRPr="0040650D">
        <w:rPr>
          <w:rFonts w:ascii="Times New Roman" w:hAnsi="Times New Roman" w:cs="Times New Roman"/>
          <w:sz w:val="28"/>
          <w:szCs w:val="28"/>
        </w:rPr>
        <w:t>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40650D" w:rsidRPr="0040650D">
        <w:rPr>
          <w:rFonts w:ascii="Times New Roman" w:hAnsi="Times New Roman" w:cs="Times New Roman"/>
          <w:sz w:val="28"/>
          <w:szCs w:val="28"/>
        </w:rPr>
        <w:t>26</w:t>
      </w:r>
      <w:r w:rsidR="0040650D">
        <w:rPr>
          <w:rFonts w:ascii="Times New Roman" w:hAnsi="Times New Roman" w:cs="Times New Roman"/>
          <w:sz w:val="28"/>
          <w:szCs w:val="28"/>
        </w:rPr>
        <w:t>,</w:t>
      </w:r>
      <w:r w:rsidR="0040650D" w:rsidRPr="0040650D">
        <w:rPr>
          <w:rFonts w:ascii="Times New Roman" w:hAnsi="Times New Roman" w:cs="Times New Roman"/>
          <w:sz w:val="28"/>
          <w:szCs w:val="28"/>
        </w:rPr>
        <w:t>3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4DAA8443" w14:textId="44F92A98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эффективного и ответственного управления муниципальными финансами.</w:t>
      </w:r>
    </w:p>
    <w:p w14:paraId="21A0E0DF" w14:textId="77777777"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3DF9F62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</w:t>
      </w:r>
      <w:r w:rsidR="0040650D" w:rsidRPr="0040650D">
        <w:rPr>
          <w:rFonts w:ascii="Times New Roman" w:hAnsi="Times New Roman" w:cs="Times New Roman"/>
          <w:sz w:val="28"/>
          <w:szCs w:val="28"/>
        </w:rPr>
        <w:t>490 551</w:t>
      </w:r>
      <w:r w:rsidR="00EC5CFE">
        <w:rPr>
          <w:rFonts w:ascii="Times New Roman" w:hAnsi="Times New Roman" w:cs="Times New Roman"/>
          <w:sz w:val="28"/>
          <w:szCs w:val="28"/>
        </w:rPr>
        <w:t>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4F23A4F" w14:textId="77777777"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поддержку мер по обеспечению сбалансированности бюджетов поселений в сумме </w:t>
      </w:r>
      <w:r w:rsidR="0040650D" w:rsidRPr="0040650D">
        <w:rPr>
          <w:rFonts w:ascii="Times New Roman" w:hAnsi="Times New Roman" w:cs="Times New Roman"/>
          <w:sz w:val="28"/>
          <w:szCs w:val="28"/>
        </w:rPr>
        <w:t>3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 w:rsidRPr="0040650D">
        <w:rPr>
          <w:rFonts w:ascii="Times New Roman" w:hAnsi="Times New Roman" w:cs="Times New Roman"/>
          <w:sz w:val="28"/>
          <w:szCs w:val="28"/>
        </w:rPr>
        <w:t>584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>
        <w:rPr>
          <w:rFonts w:ascii="Times New Roman" w:hAnsi="Times New Roman" w:cs="Times New Roman"/>
          <w:sz w:val="28"/>
          <w:szCs w:val="28"/>
        </w:rPr>
        <w:t>000</w:t>
      </w:r>
      <w:r w:rsidR="0040650D" w:rsidRPr="0040650D">
        <w:rPr>
          <w:rFonts w:ascii="Times New Roman" w:hAnsi="Times New Roman" w:cs="Times New Roman"/>
          <w:sz w:val="28"/>
          <w:szCs w:val="28"/>
        </w:rPr>
        <w:t>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BB3BC04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3940E50F" w14:textId="77777777"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в Унечском районе» </w:t>
      </w:r>
    </w:p>
    <w:p w14:paraId="09A030D1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7D7686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культуры в Унечском районе» при годовых плановых назначениях в сумме </w:t>
      </w:r>
      <w:r w:rsidR="0040650D" w:rsidRPr="0040650D">
        <w:rPr>
          <w:rFonts w:ascii="Times New Roman" w:hAnsi="Times New Roman" w:cs="Times New Roman"/>
          <w:sz w:val="28"/>
          <w:szCs w:val="28"/>
        </w:rPr>
        <w:t>99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 w:rsidRPr="0040650D">
        <w:rPr>
          <w:rFonts w:ascii="Times New Roman" w:hAnsi="Times New Roman" w:cs="Times New Roman"/>
          <w:sz w:val="28"/>
          <w:szCs w:val="28"/>
        </w:rPr>
        <w:t>809</w:t>
      </w:r>
      <w:r w:rsidR="0040650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D">
        <w:rPr>
          <w:rFonts w:ascii="Times New Roman" w:hAnsi="Times New Roman" w:cs="Times New Roman"/>
          <w:sz w:val="28"/>
          <w:szCs w:val="28"/>
        </w:rPr>
        <w:t>542,</w:t>
      </w:r>
      <w:r w:rsidR="0040650D" w:rsidRPr="0040650D">
        <w:rPr>
          <w:rFonts w:ascii="Times New Roman" w:hAnsi="Times New Roman" w:cs="Times New Roman"/>
          <w:sz w:val="28"/>
          <w:szCs w:val="28"/>
        </w:rPr>
        <w:t>99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общий </w:t>
      </w:r>
      <w:r w:rsidR="0040650D">
        <w:rPr>
          <w:rFonts w:ascii="Times New Roman" w:hAnsi="Times New Roman" w:cs="Times New Roman"/>
          <w:sz w:val="28"/>
          <w:szCs w:val="28"/>
        </w:rPr>
        <w:t>объем расходов за 1 квартал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0650D">
        <w:rPr>
          <w:rFonts w:ascii="Times New Roman" w:hAnsi="Times New Roman" w:cs="Times New Roman"/>
          <w:sz w:val="28"/>
          <w:szCs w:val="28"/>
        </w:rPr>
        <w:t>23 724 948,81</w:t>
      </w:r>
      <w:r w:rsidR="003F7A4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40650D">
        <w:rPr>
          <w:rFonts w:ascii="Times New Roman" w:hAnsi="Times New Roman" w:cs="Times New Roman"/>
          <w:sz w:val="28"/>
          <w:szCs w:val="28"/>
        </w:rPr>
        <w:t>23,8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14:paraId="2538E027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11FBFA1C" w14:textId="77777777" w:rsidR="00835797" w:rsidRPr="00A01486" w:rsidRDefault="00835797" w:rsidP="006F4F5A">
      <w:pPr>
        <w:widowControl w:val="0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0AB6B1A8" w14:textId="77777777" w:rsidR="00835797" w:rsidRPr="00A01486" w:rsidRDefault="00835797" w:rsidP="006F4F5A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1DCA3753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71B934F4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14:paraId="6931719E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28E0B9B4" w14:textId="77777777" w:rsidR="00835797" w:rsidRPr="00A01486" w:rsidRDefault="00835797" w:rsidP="006F4F5A">
      <w:pPr>
        <w:tabs>
          <w:tab w:val="left" w:pos="556"/>
        </w:tabs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Развитие инфраструктуры сферы культуры;</w:t>
      </w:r>
    </w:p>
    <w:p w14:paraId="5040F92B" w14:textId="77777777" w:rsidR="00835797" w:rsidRPr="00A01486" w:rsidRDefault="00835797" w:rsidP="006F4F5A">
      <w:pPr>
        <w:spacing w:after="0" w:line="283" w:lineRule="auto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культуры.</w:t>
      </w:r>
    </w:p>
    <w:p w14:paraId="67A3CB19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- Отдел культуры администрации Унечского района Брянской области. </w:t>
      </w:r>
    </w:p>
    <w:p w14:paraId="11B36E2E" w14:textId="77777777" w:rsidR="00835797" w:rsidRPr="00A01486" w:rsidRDefault="00835797" w:rsidP="006F4F5A">
      <w:pPr>
        <w:spacing w:after="0"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Расходы по муниципальной программе сложились по следующим направлениям.</w:t>
      </w:r>
    </w:p>
    <w:p w14:paraId="2B9683FF" w14:textId="25E3D606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участия граждан в культурной жизни.</w:t>
      </w:r>
    </w:p>
    <w:p w14:paraId="4852AAB3" w14:textId="77777777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аппарата отдела культуры в сумме </w:t>
      </w:r>
      <w:r w:rsidR="0040650D">
        <w:rPr>
          <w:rFonts w:ascii="Times New Roman" w:hAnsi="Times New Roman" w:cs="Times New Roman"/>
          <w:sz w:val="28"/>
          <w:szCs w:val="28"/>
        </w:rPr>
        <w:t xml:space="preserve">391 329,67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руб., централизованной бухгалтерии отдела культуры в сумме </w:t>
      </w:r>
      <w:r w:rsidR="0040650D">
        <w:rPr>
          <w:rFonts w:ascii="Times New Roman" w:hAnsi="Times New Roman" w:cs="Times New Roman"/>
          <w:sz w:val="28"/>
          <w:szCs w:val="28"/>
        </w:rPr>
        <w:t>1 043 173,91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66B5F6F" w14:textId="30965EA0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Реализация мер государственной поддержки работников культуры.</w:t>
      </w:r>
    </w:p>
    <w:p w14:paraId="0038E6F7" w14:textId="77777777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в сумме </w:t>
      </w:r>
      <w:r w:rsidR="0040650D">
        <w:rPr>
          <w:rFonts w:ascii="Times New Roman" w:hAnsi="Times New Roman" w:cs="Times New Roman"/>
          <w:sz w:val="28"/>
          <w:szCs w:val="28"/>
        </w:rPr>
        <w:t>18 9</w:t>
      </w:r>
      <w:r w:rsidR="003F7A44">
        <w:rPr>
          <w:rFonts w:ascii="Times New Roman" w:hAnsi="Times New Roman" w:cs="Times New Roman"/>
          <w:sz w:val="28"/>
          <w:szCs w:val="28"/>
        </w:rPr>
        <w:t>00</w:t>
      </w:r>
      <w:r w:rsidRPr="00A01486">
        <w:rPr>
          <w:rFonts w:ascii="Times New Roman" w:hAnsi="Times New Roman" w:cs="Times New Roman"/>
          <w:sz w:val="28"/>
          <w:szCs w:val="28"/>
        </w:rPr>
        <w:t>,00 руб.</w:t>
      </w:r>
    </w:p>
    <w:p w14:paraId="220149B4" w14:textId="13B8EDAE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="003F5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свободы творчества и прав граждан на участие в культурной жизни, на равный доступ к культурным ценностям.</w:t>
      </w:r>
    </w:p>
    <w:p w14:paraId="26754C2B" w14:textId="77777777" w:rsidR="00835797" w:rsidRPr="00A01486" w:rsidRDefault="00835797" w:rsidP="007774BC">
      <w:pPr>
        <w:spacing w:after="0" w:line="29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CF7E44F" w14:textId="77777777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межпоселенческой централизованной библиотечной системе в сумме </w:t>
      </w:r>
      <w:r w:rsidR="000161E8">
        <w:rPr>
          <w:rFonts w:ascii="Times New Roman" w:hAnsi="Times New Roman" w:cs="Times New Roman"/>
          <w:sz w:val="28"/>
          <w:szCs w:val="28"/>
        </w:rPr>
        <w:t>4 762 314,48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CFEB0F8" w14:textId="77777777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краеведческому музею в сумме </w:t>
      </w:r>
      <w:r w:rsidR="000161E8">
        <w:rPr>
          <w:rFonts w:ascii="Times New Roman" w:hAnsi="Times New Roman" w:cs="Times New Roman"/>
          <w:sz w:val="28"/>
          <w:szCs w:val="28"/>
        </w:rPr>
        <w:t>1 036 834,84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1D8071D" w14:textId="77777777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домам культуры в сумме </w:t>
      </w:r>
      <w:r w:rsidR="000161E8">
        <w:rPr>
          <w:rFonts w:ascii="Times New Roman" w:hAnsi="Times New Roman" w:cs="Times New Roman"/>
          <w:sz w:val="28"/>
          <w:szCs w:val="28"/>
        </w:rPr>
        <w:t>7 638 676,78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8356A8A" w14:textId="77777777" w:rsidR="00835797" w:rsidRPr="00A01486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мероприятия по развитию культуры в 1 квартале расходы не производились;</w:t>
      </w:r>
    </w:p>
    <w:p w14:paraId="0444EB2E" w14:textId="77777777" w:rsidR="00835797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0161E8">
        <w:rPr>
          <w:rFonts w:ascii="Times New Roman" w:hAnsi="Times New Roman" w:cs="Times New Roman"/>
          <w:sz w:val="28"/>
          <w:szCs w:val="28"/>
        </w:rPr>
        <w:t>на реализацию</w:t>
      </w:r>
      <w:r w:rsidR="000161E8"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="000161E8">
        <w:rPr>
          <w:rFonts w:ascii="Times New Roman" w:hAnsi="Times New Roman" w:cs="Times New Roman"/>
          <w:sz w:val="28"/>
          <w:szCs w:val="28"/>
        </w:rPr>
        <w:t xml:space="preserve"> 6 625 956,90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14:paraId="62FEFC48" w14:textId="77777777" w:rsidR="000161E8" w:rsidRPr="000161E8" w:rsidRDefault="000161E8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</w:t>
      </w:r>
      <w:r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</w:r>
      <w:r>
        <w:rPr>
          <w:rFonts w:ascii="Times New Roman" w:hAnsi="Times New Roman" w:cs="Times New Roman"/>
          <w:sz w:val="28"/>
          <w:szCs w:val="28"/>
        </w:rPr>
        <w:t xml:space="preserve"> 1 662 598,23 руб.</w:t>
      </w:r>
      <w:r w:rsidRPr="000161E8">
        <w:rPr>
          <w:rFonts w:ascii="Times New Roman" w:hAnsi="Times New Roman" w:cs="Times New Roman"/>
          <w:sz w:val="28"/>
          <w:szCs w:val="28"/>
        </w:rPr>
        <w:t>;</w:t>
      </w:r>
    </w:p>
    <w:p w14:paraId="6B213550" w14:textId="77777777" w:rsidR="00835797" w:rsidRPr="000D3864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0161E8">
        <w:rPr>
          <w:rFonts w:ascii="Times New Roman" w:hAnsi="Times New Roman" w:cs="Times New Roman"/>
          <w:sz w:val="28"/>
          <w:szCs w:val="28"/>
        </w:rPr>
        <w:t>на р</w:t>
      </w:r>
      <w:r w:rsidR="000161E8" w:rsidRPr="000161E8">
        <w:rPr>
          <w:rFonts w:ascii="Times New Roman" w:hAnsi="Times New Roman" w:cs="Times New Roman"/>
          <w:sz w:val="28"/>
          <w:szCs w:val="28"/>
        </w:rPr>
        <w:t>еализа</w:t>
      </w:r>
      <w:r w:rsidR="000161E8">
        <w:rPr>
          <w:rFonts w:ascii="Times New Roman" w:hAnsi="Times New Roman" w:cs="Times New Roman"/>
          <w:sz w:val="28"/>
          <w:szCs w:val="28"/>
        </w:rPr>
        <w:t>цию</w:t>
      </w:r>
      <w:r w:rsidR="000161E8" w:rsidRPr="000161E8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</w:t>
      </w:r>
      <w:r w:rsidR="000161E8">
        <w:rPr>
          <w:rFonts w:ascii="Times New Roman" w:hAnsi="Times New Roman" w:cs="Times New Roman"/>
          <w:sz w:val="28"/>
          <w:szCs w:val="28"/>
        </w:rPr>
        <w:t xml:space="preserve"> 218 420,00 руб.</w:t>
      </w:r>
      <w:r w:rsidR="000161E8" w:rsidRPr="000161E8">
        <w:rPr>
          <w:rFonts w:ascii="Times New Roman" w:hAnsi="Times New Roman" w:cs="Times New Roman"/>
          <w:sz w:val="28"/>
          <w:szCs w:val="28"/>
        </w:rPr>
        <w:t>;</w:t>
      </w:r>
    </w:p>
    <w:p w14:paraId="74073220" w14:textId="77777777" w:rsidR="000161E8" w:rsidRPr="000161E8" w:rsidRDefault="000161E8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1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Pr="000161E8">
        <w:rPr>
          <w:rFonts w:ascii="Times New Roman" w:hAnsi="Times New Roman" w:cs="Times New Roman"/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Times New Roman" w:hAnsi="Times New Roman" w:cs="Times New Roman"/>
          <w:sz w:val="28"/>
          <w:szCs w:val="28"/>
        </w:rPr>
        <w:t xml:space="preserve"> 326 744,00 руб.</w:t>
      </w:r>
      <w:r w:rsidRPr="000161E8">
        <w:rPr>
          <w:rFonts w:ascii="Times New Roman" w:hAnsi="Times New Roman" w:cs="Times New Roman"/>
          <w:sz w:val="28"/>
          <w:szCs w:val="28"/>
        </w:rPr>
        <w:t>;</w:t>
      </w:r>
    </w:p>
    <w:p w14:paraId="531ADD66" w14:textId="77777777" w:rsidR="00835797" w:rsidRDefault="00835797" w:rsidP="007774BC">
      <w:pPr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государственную поддержку отрасл</w:t>
      </w:r>
      <w:r w:rsidR="003F7A44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="000161E8">
        <w:rPr>
          <w:rFonts w:ascii="Times New Roman" w:hAnsi="Times New Roman" w:cs="Times New Roman"/>
          <w:sz w:val="28"/>
          <w:szCs w:val="28"/>
        </w:rPr>
        <w:t>за 1 квартал 2025 года расходов не было.</w:t>
      </w:r>
    </w:p>
    <w:p w14:paraId="34F4821C" w14:textId="77777777" w:rsidR="006F4F5A" w:rsidRDefault="006F4F5A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AC81EC" w14:textId="7743353B" w:rsidR="00835797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lastRenderedPageBreak/>
        <w:t>Непрограммная деятельность</w:t>
      </w:r>
    </w:p>
    <w:p w14:paraId="1D011BD8" w14:textId="77777777" w:rsidR="004805A7" w:rsidRPr="005C73BF" w:rsidRDefault="004805A7" w:rsidP="00835797">
      <w:pPr>
        <w:spacing w:after="0"/>
        <w:jc w:val="center"/>
        <w:rPr>
          <w:rFonts w:ascii="Times New Roman" w:hAnsi="Times New Roman" w:cs="Times New Roman"/>
          <w:b/>
          <w:sz w:val="14"/>
          <w:szCs w:val="28"/>
        </w:rPr>
      </w:pPr>
    </w:p>
    <w:p w14:paraId="4E95F087" w14:textId="77777777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непрограммной деятельности плановые н</w:t>
      </w:r>
      <w:r w:rsidR="000161E8">
        <w:rPr>
          <w:rFonts w:ascii="Times New Roman" w:hAnsi="Times New Roman" w:cs="Times New Roman"/>
          <w:sz w:val="28"/>
          <w:szCs w:val="28"/>
        </w:rPr>
        <w:t>азначения на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0161E8">
        <w:rPr>
          <w:rFonts w:ascii="Times New Roman" w:hAnsi="Times New Roman" w:cs="Times New Roman"/>
          <w:sz w:val="28"/>
          <w:szCs w:val="28"/>
        </w:rPr>
        <w:t>7 573 500</w:t>
      </w:r>
      <w:r w:rsidR="003F7A44">
        <w:rPr>
          <w:rFonts w:ascii="Times New Roman" w:hAnsi="Times New Roman" w:cs="Times New Roman"/>
          <w:sz w:val="28"/>
          <w:szCs w:val="28"/>
        </w:rPr>
        <w:t>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руб., кассовое исполн</w:t>
      </w:r>
      <w:r w:rsidR="000161E8">
        <w:rPr>
          <w:rFonts w:ascii="Times New Roman" w:hAnsi="Times New Roman" w:cs="Times New Roman"/>
          <w:sz w:val="28"/>
          <w:szCs w:val="28"/>
        </w:rPr>
        <w:t>ение составило за 1 квартал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161E8">
        <w:rPr>
          <w:rFonts w:ascii="Times New Roman" w:hAnsi="Times New Roman" w:cs="Times New Roman"/>
          <w:sz w:val="28"/>
          <w:szCs w:val="28"/>
        </w:rPr>
        <w:t>1 254 150,21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3F7A44">
        <w:rPr>
          <w:rFonts w:ascii="Times New Roman" w:hAnsi="Times New Roman" w:cs="Times New Roman"/>
          <w:sz w:val="28"/>
          <w:szCs w:val="28"/>
        </w:rPr>
        <w:t>1</w:t>
      </w:r>
      <w:r w:rsidR="000161E8">
        <w:rPr>
          <w:rFonts w:ascii="Times New Roman" w:hAnsi="Times New Roman" w:cs="Times New Roman"/>
          <w:sz w:val="28"/>
          <w:szCs w:val="28"/>
        </w:rPr>
        <w:t>6,6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9395AAF" w14:textId="77777777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В рамках непрограммной деятельности местного бюджета осуществлялись следующие расходы:</w:t>
      </w:r>
    </w:p>
    <w:p w14:paraId="5858DE23" w14:textId="77777777"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депутатов.</w:t>
      </w:r>
    </w:p>
    <w:p w14:paraId="644EDA80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 является представительным органом местного самоуправления. На финансовое обеспечен</w:t>
      </w:r>
      <w:r w:rsidR="00C53D59">
        <w:rPr>
          <w:rFonts w:ascii="Times New Roman" w:hAnsi="Times New Roman" w:cs="Times New Roman"/>
          <w:sz w:val="28"/>
          <w:szCs w:val="28"/>
        </w:rPr>
        <w:t>ие деятельности райсовета в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C53D59">
        <w:rPr>
          <w:rFonts w:ascii="Times New Roman" w:hAnsi="Times New Roman" w:cs="Times New Roman"/>
          <w:sz w:val="28"/>
          <w:szCs w:val="28"/>
        </w:rPr>
        <w:t xml:space="preserve">4 640 030,00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Кассовое исполнение расходов за 1 квартал составило </w:t>
      </w:r>
      <w:r w:rsidR="00C53D59">
        <w:rPr>
          <w:rFonts w:ascii="Times New Roman" w:hAnsi="Times New Roman" w:cs="Times New Roman"/>
          <w:sz w:val="28"/>
          <w:szCs w:val="28"/>
        </w:rPr>
        <w:t>926 894,97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C53D59">
        <w:rPr>
          <w:rFonts w:ascii="Times New Roman" w:hAnsi="Times New Roman" w:cs="Times New Roman"/>
          <w:sz w:val="28"/>
          <w:szCs w:val="28"/>
        </w:rPr>
        <w:t>20,0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</w:t>
      </w:r>
      <w:r w:rsidR="00C53D59">
        <w:rPr>
          <w:rFonts w:ascii="Times New Roman" w:hAnsi="Times New Roman" w:cs="Times New Roman"/>
          <w:sz w:val="28"/>
          <w:szCs w:val="28"/>
        </w:rPr>
        <w:t>х бюджетных ассигнований на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0214F05" w14:textId="77777777"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района.</w:t>
      </w:r>
    </w:p>
    <w:p w14:paraId="58E14995" w14:textId="77777777"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 является постоянно действующим органом муниципального финансового контроля. На финансовое</w:t>
      </w:r>
      <w:r w:rsidR="00C53D59">
        <w:rPr>
          <w:rFonts w:ascii="Times New Roman" w:hAnsi="Times New Roman" w:cs="Times New Roman"/>
          <w:sz w:val="28"/>
          <w:szCs w:val="28"/>
        </w:rPr>
        <w:t xml:space="preserve"> обеспечение деятельности в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C53D59">
        <w:rPr>
          <w:rFonts w:ascii="Times New Roman" w:hAnsi="Times New Roman" w:cs="Times New Roman"/>
          <w:sz w:val="28"/>
          <w:szCs w:val="28"/>
        </w:rPr>
        <w:t>1 933 470,00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Кассовое исполнение расходов за 1 квартал составило </w:t>
      </w:r>
      <w:r w:rsidR="00C53D59">
        <w:rPr>
          <w:rFonts w:ascii="Times New Roman" w:hAnsi="Times New Roman" w:cs="Times New Roman"/>
          <w:sz w:val="28"/>
          <w:szCs w:val="28"/>
        </w:rPr>
        <w:t>327 255,24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C53D59">
        <w:rPr>
          <w:rFonts w:ascii="Times New Roman" w:hAnsi="Times New Roman" w:cs="Times New Roman"/>
          <w:sz w:val="28"/>
          <w:szCs w:val="28"/>
        </w:rPr>
        <w:t>16,9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утвержденных бюджетных ассигнований на</w:t>
      </w:r>
      <w:r w:rsidR="00C53D59">
        <w:rPr>
          <w:rFonts w:ascii="Times New Roman" w:hAnsi="Times New Roman" w:cs="Times New Roman"/>
          <w:sz w:val="28"/>
          <w:szCs w:val="28"/>
        </w:rPr>
        <w:t xml:space="preserve"> 2025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5D0C001" w14:textId="77777777"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Финансовое управление администрации Унечского района.</w:t>
      </w:r>
    </w:p>
    <w:p w14:paraId="4462CF43" w14:textId="77777777" w:rsidR="00835797" w:rsidRDefault="00C53D59" w:rsidP="002424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 утвержден объем резервного фонда в сумме 1 000</w:t>
      </w:r>
      <w:r w:rsidR="002424FF">
        <w:rPr>
          <w:rFonts w:ascii="Times New Roman" w:hAnsi="Times New Roman" w:cs="Times New Roman"/>
          <w:sz w:val="28"/>
          <w:szCs w:val="28"/>
        </w:rPr>
        <w:t> </w:t>
      </w:r>
      <w:r w:rsidR="00835797" w:rsidRPr="00A01486">
        <w:rPr>
          <w:rFonts w:ascii="Times New Roman" w:hAnsi="Times New Roman" w:cs="Times New Roman"/>
          <w:sz w:val="28"/>
          <w:szCs w:val="28"/>
        </w:rPr>
        <w:t>000</w:t>
      </w:r>
      <w:r w:rsidR="002424FF"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="00835797" w:rsidRPr="00A01486">
        <w:rPr>
          <w:rFonts w:ascii="Times New Roman" w:hAnsi="Times New Roman" w:cs="Times New Roman"/>
          <w:sz w:val="28"/>
          <w:szCs w:val="28"/>
        </w:rPr>
        <w:t>За 3 месяца текущего года расходы из резервного фонда не осуществлялись.</w:t>
      </w:r>
    </w:p>
    <w:p w14:paraId="1DB62292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8FDB9" w14:textId="77777777"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ИСТОЧНИКИ ВНУТРЕННЕГО ФИНАНСИРОВАНИЯ ДЕФИЦИТА </w:t>
      </w:r>
    </w:p>
    <w:p w14:paraId="440A955F" w14:textId="77777777"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>БЮДЖЕТА МУНИЦИПАЛЬНОГО РАЙОНА</w:t>
      </w:r>
    </w:p>
    <w:p w14:paraId="65113E64" w14:textId="77777777" w:rsidR="00835797" w:rsidRPr="00A01486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</w:p>
    <w:p w14:paraId="61937D35" w14:textId="307634AE" w:rsidR="00835797" w:rsidRPr="00A01486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  <w:r w:rsidRPr="00A01486">
        <w:rPr>
          <w:szCs w:val="28"/>
        </w:rPr>
        <w:t xml:space="preserve">Источники внутреннего финансирования дефицита </w:t>
      </w:r>
      <w:r w:rsidR="00C53D59">
        <w:rPr>
          <w:szCs w:val="28"/>
        </w:rPr>
        <w:t>бюджета района за 1 квартал 2025</w:t>
      </w:r>
      <w:r w:rsidRPr="00A01486">
        <w:rPr>
          <w:szCs w:val="28"/>
        </w:rPr>
        <w:t xml:space="preserve"> года </w:t>
      </w:r>
      <w:r w:rsidRPr="003F54C8">
        <w:rPr>
          <w:color w:val="000000" w:themeColor="text1"/>
          <w:szCs w:val="28"/>
        </w:rPr>
        <w:t xml:space="preserve">составили </w:t>
      </w:r>
      <w:r w:rsidR="003F54C8" w:rsidRPr="003F54C8">
        <w:rPr>
          <w:color w:val="000000" w:themeColor="text1"/>
          <w:szCs w:val="28"/>
        </w:rPr>
        <w:t>7 001 285,85</w:t>
      </w:r>
      <w:r w:rsidRPr="003F54C8">
        <w:rPr>
          <w:color w:val="000000" w:themeColor="text1"/>
          <w:szCs w:val="28"/>
        </w:rPr>
        <w:t xml:space="preserve"> руб., в том числе изменение остатков средств на с</w:t>
      </w:r>
      <w:r w:rsidR="00C53D59" w:rsidRPr="003F54C8">
        <w:rPr>
          <w:color w:val="000000" w:themeColor="text1"/>
          <w:szCs w:val="28"/>
        </w:rPr>
        <w:t xml:space="preserve">четах по учету средств бюджета </w:t>
      </w:r>
      <w:r w:rsidR="003F54C8" w:rsidRPr="003F54C8">
        <w:rPr>
          <w:color w:val="000000" w:themeColor="text1"/>
          <w:szCs w:val="28"/>
        </w:rPr>
        <w:t xml:space="preserve">7 001 285,85 </w:t>
      </w:r>
      <w:r w:rsidRPr="003F54C8">
        <w:rPr>
          <w:color w:val="000000" w:themeColor="text1"/>
          <w:szCs w:val="28"/>
        </w:rPr>
        <w:t>руб</w:t>
      </w:r>
      <w:r w:rsidRPr="00A01486">
        <w:rPr>
          <w:szCs w:val="28"/>
        </w:rPr>
        <w:t>.</w:t>
      </w:r>
    </w:p>
    <w:p w14:paraId="72375642" w14:textId="77777777"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Привлечение бюджетных кредитов, кредитов от кредитных организаций в отчетном периоде не осуществлялось.</w:t>
      </w:r>
    </w:p>
    <w:p w14:paraId="4FF5136B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F6CA03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B09C46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7F257" w14:textId="77777777"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89CF8" w14:textId="77777777" w:rsidR="00835797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486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  <w:t xml:space="preserve">                          С. В. Шайтур</w:t>
      </w:r>
    </w:p>
    <w:p w14:paraId="283A93C3" w14:textId="77777777" w:rsidR="00EF35CD" w:rsidRPr="00C76DA5" w:rsidRDefault="00EF35CD" w:rsidP="006E754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43661F" w14:textId="77777777" w:rsidR="007514B5" w:rsidRPr="0079621C" w:rsidRDefault="007514B5" w:rsidP="006E754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7514B5" w:rsidRPr="0079621C" w:rsidSect="007514B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0CB2"/>
    <w:multiLevelType w:val="hybridMultilevel"/>
    <w:tmpl w:val="1C240B52"/>
    <w:lvl w:ilvl="0" w:tplc="BAB89D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D6293F"/>
    <w:multiLevelType w:val="hybridMultilevel"/>
    <w:tmpl w:val="9D8ED630"/>
    <w:lvl w:ilvl="0" w:tplc="A852060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1711144"/>
    <w:multiLevelType w:val="hybridMultilevel"/>
    <w:tmpl w:val="2552401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4185C"/>
    <w:multiLevelType w:val="hybridMultilevel"/>
    <w:tmpl w:val="64A8D644"/>
    <w:lvl w:ilvl="0" w:tplc="7EBEBE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9706E81"/>
    <w:multiLevelType w:val="hybridMultilevel"/>
    <w:tmpl w:val="58145C08"/>
    <w:lvl w:ilvl="0" w:tplc="670C9A78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9CB1703"/>
    <w:multiLevelType w:val="hybridMultilevel"/>
    <w:tmpl w:val="BBEE5282"/>
    <w:lvl w:ilvl="0" w:tplc="77F8F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3E6F6B"/>
    <w:multiLevelType w:val="hybridMultilevel"/>
    <w:tmpl w:val="BDC838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0E42EFF"/>
    <w:multiLevelType w:val="hybridMultilevel"/>
    <w:tmpl w:val="375407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9405913">
    <w:abstractNumId w:val="2"/>
  </w:num>
  <w:num w:numId="2" w16cid:durableId="547424718">
    <w:abstractNumId w:val="7"/>
  </w:num>
  <w:num w:numId="3" w16cid:durableId="2042894765">
    <w:abstractNumId w:val="4"/>
  </w:num>
  <w:num w:numId="4" w16cid:durableId="80565994">
    <w:abstractNumId w:val="3"/>
  </w:num>
  <w:num w:numId="5" w16cid:durableId="1353460286">
    <w:abstractNumId w:val="0"/>
  </w:num>
  <w:num w:numId="6" w16cid:durableId="1142623329">
    <w:abstractNumId w:val="5"/>
  </w:num>
  <w:num w:numId="7" w16cid:durableId="1070275477">
    <w:abstractNumId w:val="6"/>
  </w:num>
  <w:num w:numId="8" w16cid:durableId="324868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727"/>
    <w:rsid w:val="000072F2"/>
    <w:rsid w:val="00010556"/>
    <w:rsid w:val="0001314E"/>
    <w:rsid w:val="000161E8"/>
    <w:rsid w:val="000202BC"/>
    <w:rsid w:val="00020DCD"/>
    <w:rsid w:val="00021AD8"/>
    <w:rsid w:val="00022634"/>
    <w:rsid w:val="00023B59"/>
    <w:rsid w:val="00024C48"/>
    <w:rsid w:val="0003384A"/>
    <w:rsid w:val="00034497"/>
    <w:rsid w:val="00036F99"/>
    <w:rsid w:val="0004030B"/>
    <w:rsid w:val="000420EC"/>
    <w:rsid w:val="00046F1E"/>
    <w:rsid w:val="000518CF"/>
    <w:rsid w:val="0005321C"/>
    <w:rsid w:val="000533E3"/>
    <w:rsid w:val="00056C70"/>
    <w:rsid w:val="000601E9"/>
    <w:rsid w:val="00060C0A"/>
    <w:rsid w:val="000702F3"/>
    <w:rsid w:val="00071E2C"/>
    <w:rsid w:val="00073362"/>
    <w:rsid w:val="00074E3B"/>
    <w:rsid w:val="0008292E"/>
    <w:rsid w:val="00082B4E"/>
    <w:rsid w:val="000844B1"/>
    <w:rsid w:val="000853C2"/>
    <w:rsid w:val="00087880"/>
    <w:rsid w:val="00093F6B"/>
    <w:rsid w:val="000A2D6E"/>
    <w:rsid w:val="000A623D"/>
    <w:rsid w:val="000B22C9"/>
    <w:rsid w:val="000B3708"/>
    <w:rsid w:val="000C352D"/>
    <w:rsid w:val="000C5832"/>
    <w:rsid w:val="000C6BB9"/>
    <w:rsid w:val="000D3864"/>
    <w:rsid w:val="000E488C"/>
    <w:rsid w:val="000E5570"/>
    <w:rsid w:val="000E7735"/>
    <w:rsid w:val="000E78D5"/>
    <w:rsid w:val="000E7FA7"/>
    <w:rsid w:val="000F222A"/>
    <w:rsid w:val="000F3E1D"/>
    <w:rsid w:val="000F3F34"/>
    <w:rsid w:val="000F5466"/>
    <w:rsid w:val="000F752D"/>
    <w:rsid w:val="00102B1B"/>
    <w:rsid w:val="00104B10"/>
    <w:rsid w:val="00106B45"/>
    <w:rsid w:val="001103E1"/>
    <w:rsid w:val="00122B52"/>
    <w:rsid w:val="0012333C"/>
    <w:rsid w:val="00123FC7"/>
    <w:rsid w:val="001247D0"/>
    <w:rsid w:val="00136025"/>
    <w:rsid w:val="00136F77"/>
    <w:rsid w:val="00141A49"/>
    <w:rsid w:val="00142D8D"/>
    <w:rsid w:val="00146F1A"/>
    <w:rsid w:val="001543FD"/>
    <w:rsid w:val="00157CF6"/>
    <w:rsid w:val="00163382"/>
    <w:rsid w:val="00166357"/>
    <w:rsid w:val="001677AA"/>
    <w:rsid w:val="001700E3"/>
    <w:rsid w:val="001754B9"/>
    <w:rsid w:val="001757BA"/>
    <w:rsid w:val="00186E63"/>
    <w:rsid w:val="00191185"/>
    <w:rsid w:val="00191AE1"/>
    <w:rsid w:val="00193C01"/>
    <w:rsid w:val="001973A9"/>
    <w:rsid w:val="001A0FB8"/>
    <w:rsid w:val="001A1AA5"/>
    <w:rsid w:val="001A7AD1"/>
    <w:rsid w:val="001B7430"/>
    <w:rsid w:val="001C1831"/>
    <w:rsid w:val="001C403D"/>
    <w:rsid w:val="001C4AF2"/>
    <w:rsid w:val="001C5F7F"/>
    <w:rsid w:val="001D0447"/>
    <w:rsid w:val="001D1664"/>
    <w:rsid w:val="001D2B6A"/>
    <w:rsid w:val="001D3A2A"/>
    <w:rsid w:val="001D3F4C"/>
    <w:rsid w:val="001D4FFB"/>
    <w:rsid w:val="001D6E41"/>
    <w:rsid w:val="001D76BB"/>
    <w:rsid w:val="001E299B"/>
    <w:rsid w:val="001E3EF9"/>
    <w:rsid w:val="001F359E"/>
    <w:rsid w:val="001F6DC7"/>
    <w:rsid w:val="00202654"/>
    <w:rsid w:val="0020478B"/>
    <w:rsid w:val="00204819"/>
    <w:rsid w:val="00207C6E"/>
    <w:rsid w:val="002112D9"/>
    <w:rsid w:val="00211E41"/>
    <w:rsid w:val="002159D1"/>
    <w:rsid w:val="00217E19"/>
    <w:rsid w:val="002241CC"/>
    <w:rsid w:val="00225038"/>
    <w:rsid w:val="00226142"/>
    <w:rsid w:val="00226A7C"/>
    <w:rsid w:val="00230BFD"/>
    <w:rsid w:val="002361DD"/>
    <w:rsid w:val="00240BBD"/>
    <w:rsid w:val="002424FF"/>
    <w:rsid w:val="0024799E"/>
    <w:rsid w:val="002533EA"/>
    <w:rsid w:val="002543BF"/>
    <w:rsid w:val="0025468B"/>
    <w:rsid w:val="0026312B"/>
    <w:rsid w:val="00263438"/>
    <w:rsid w:val="002658D4"/>
    <w:rsid w:val="00266665"/>
    <w:rsid w:val="002701FF"/>
    <w:rsid w:val="002706F9"/>
    <w:rsid w:val="00272211"/>
    <w:rsid w:val="00273E9B"/>
    <w:rsid w:val="00273F9E"/>
    <w:rsid w:val="0027455E"/>
    <w:rsid w:val="002749CF"/>
    <w:rsid w:val="00277BDD"/>
    <w:rsid w:val="00283D74"/>
    <w:rsid w:val="0028666C"/>
    <w:rsid w:val="00287072"/>
    <w:rsid w:val="002878FB"/>
    <w:rsid w:val="00291D6C"/>
    <w:rsid w:val="002A6F86"/>
    <w:rsid w:val="002B3AB7"/>
    <w:rsid w:val="002B504E"/>
    <w:rsid w:val="002B6653"/>
    <w:rsid w:val="002B6D8B"/>
    <w:rsid w:val="002B7381"/>
    <w:rsid w:val="002C35C5"/>
    <w:rsid w:val="002C7AA4"/>
    <w:rsid w:val="002D1C95"/>
    <w:rsid w:val="002D413D"/>
    <w:rsid w:val="002D4B4E"/>
    <w:rsid w:val="002D5BA6"/>
    <w:rsid w:val="002D6A56"/>
    <w:rsid w:val="002E0067"/>
    <w:rsid w:val="002E1584"/>
    <w:rsid w:val="002E3DAF"/>
    <w:rsid w:val="002E5B05"/>
    <w:rsid w:val="002F4A8B"/>
    <w:rsid w:val="003026F4"/>
    <w:rsid w:val="0030385E"/>
    <w:rsid w:val="00304E6C"/>
    <w:rsid w:val="00305D1C"/>
    <w:rsid w:val="00314682"/>
    <w:rsid w:val="00315E53"/>
    <w:rsid w:val="00320CBC"/>
    <w:rsid w:val="00321ACA"/>
    <w:rsid w:val="003255BA"/>
    <w:rsid w:val="003259A2"/>
    <w:rsid w:val="00325C86"/>
    <w:rsid w:val="00326386"/>
    <w:rsid w:val="00326B9C"/>
    <w:rsid w:val="003275C4"/>
    <w:rsid w:val="0033319E"/>
    <w:rsid w:val="0033396C"/>
    <w:rsid w:val="00333F03"/>
    <w:rsid w:val="003342B8"/>
    <w:rsid w:val="00343A9D"/>
    <w:rsid w:val="00344EDD"/>
    <w:rsid w:val="00346C33"/>
    <w:rsid w:val="0035614A"/>
    <w:rsid w:val="003566E7"/>
    <w:rsid w:val="00361266"/>
    <w:rsid w:val="003626F5"/>
    <w:rsid w:val="00362E71"/>
    <w:rsid w:val="0036310C"/>
    <w:rsid w:val="0036650F"/>
    <w:rsid w:val="003669F0"/>
    <w:rsid w:val="00370E03"/>
    <w:rsid w:val="00373CDB"/>
    <w:rsid w:val="00374FC6"/>
    <w:rsid w:val="0037530A"/>
    <w:rsid w:val="003838AA"/>
    <w:rsid w:val="00386C7F"/>
    <w:rsid w:val="003952C0"/>
    <w:rsid w:val="0039663B"/>
    <w:rsid w:val="003A048A"/>
    <w:rsid w:val="003A2FEE"/>
    <w:rsid w:val="003B1168"/>
    <w:rsid w:val="003B3B9D"/>
    <w:rsid w:val="003B6312"/>
    <w:rsid w:val="003D1656"/>
    <w:rsid w:val="003D5555"/>
    <w:rsid w:val="003D663B"/>
    <w:rsid w:val="003E15B6"/>
    <w:rsid w:val="003E1E0D"/>
    <w:rsid w:val="003E57FE"/>
    <w:rsid w:val="003F1316"/>
    <w:rsid w:val="003F54C8"/>
    <w:rsid w:val="003F7A44"/>
    <w:rsid w:val="003F7F01"/>
    <w:rsid w:val="004005C2"/>
    <w:rsid w:val="0040650D"/>
    <w:rsid w:val="00406BD5"/>
    <w:rsid w:val="004138F7"/>
    <w:rsid w:val="00415790"/>
    <w:rsid w:val="00415F2F"/>
    <w:rsid w:val="00424CDF"/>
    <w:rsid w:val="0042720E"/>
    <w:rsid w:val="00430D57"/>
    <w:rsid w:val="00433087"/>
    <w:rsid w:val="0043354D"/>
    <w:rsid w:val="00434282"/>
    <w:rsid w:val="0043602B"/>
    <w:rsid w:val="00436D0F"/>
    <w:rsid w:val="00445C40"/>
    <w:rsid w:val="00455EC0"/>
    <w:rsid w:val="00456E12"/>
    <w:rsid w:val="00457447"/>
    <w:rsid w:val="00457A99"/>
    <w:rsid w:val="00460763"/>
    <w:rsid w:val="004608EE"/>
    <w:rsid w:val="004639C7"/>
    <w:rsid w:val="00465A2D"/>
    <w:rsid w:val="00473A04"/>
    <w:rsid w:val="004747E6"/>
    <w:rsid w:val="00477AE6"/>
    <w:rsid w:val="004805A7"/>
    <w:rsid w:val="00491778"/>
    <w:rsid w:val="004A0096"/>
    <w:rsid w:val="004A1C59"/>
    <w:rsid w:val="004A3A59"/>
    <w:rsid w:val="004A3FBB"/>
    <w:rsid w:val="004A66F6"/>
    <w:rsid w:val="004A67ED"/>
    <w:rsid w:val="004B2C47"/>
    <w:rsid w:val="004B2CE7"/>
    <w:rsid w:val="004B516E"/>
    <w:rsid w:val="004B6199"/>
    <w:rsid w:val="004B6D81"/>
    <w:rsid w:val="004C5E90"/>
    <w:rsid w:val="004C6693"/>
    <w:rsid w:val="004D040D"/>
    <w:rsid w:val="004D08AC"/>
    <w:rsid w:val="004D093E"/>
    <w:rsid w:val="004D3F6F"/>
    <w:rsid w:val="004D4B13"/>
    <w:rsid w:val="004E48FC"/>
    <w:rsid w:val="004E5EE2"/>
    <w:rsid w:val="004E7B5F"/>
    <w:rsid w:val="004F1029"/>
    <w:rsid w:val="004F539C"/>
    <w:rsid w:val="004F612E"/>
    <w:rsid w:val="00510374"/>
    <w:rsid w:val="0051399B"/>
    <w:rsid w:val="005157C7"/>
    <w:rsid w:val="00515CC9"/>
    <w:rsid w:val="005207DD"/>
    <w:rsid w:val="0052247B"/>
    <w:rsid w:val="0052488E"/>
    <w:rsid w:val="0052579C"/>
    <w:rsid w:val="00531ED2"/>
    <w:rsid w:val="00534152"/>
    <w:rsid w:val="005364F0"/>
    <w:rsid w:val="00542BD0"/>
    <w:rsid w:val="00545DBE"/>
    <w:rsid w:val="005460FC"/>
    <w:rsid w:val="00547353"/>
    <w:rsid w:val="00547E84"/>
    <w:rsid w:val="00554D73"/>
    <w:rsid w:val="005579DD"/>
    <w:rsid w:val="005625A4"/>
    <w:rsid w:val="00566004"/>
    <w:rsid w:val="0057138D"/>
    <w:rsid w:val="00571FC2"/>
    <w:rsid w:val="0057219A"/>
    <w:rsid w:val="00572B58"/>
    <w:rsid w:val="00573679"/>
    <w:rsid w:val="00577881"/>
    <w:rsid w:val="0058073A"/>
    <w:rsid w:val="00580AC5"/>
    <w:rsid w:val="00581AF6"/>
    <w:rsid w:val="0058274A"/>
    <w:rsid w:val="0058293F"/>
    <w:rsid w:val="00585A5B"/>
    <w:rsid w:val="00591C80"/>
    <w:rsid w:val="005958A2"/>
    <w:rsid w:val="005A11C3"/>
    <w:rsid w:val="005A1B51"/>
    <w:rsid w:val="005A5DC6"/>
    <w:rsid w:val="005B764D"/>
    <w:rsid w:val="005C00B1"/>
    <w:rsid w:val="005C27BF"/>
    <w:rsid w:val="005C7065"/>
    <w:rsid w:val="005C73BF"/>
    <w:rsid w:val="005D4729"/>
    <w:rsid w:val="005E1323"/>
    <w:rsid w:val="005E681D"/>
    <w:rsid w:val="005F0CA2"/>
    <w:rsid w:val="005F3AAA"/>
    <w:rsid w:val="005F3F10"/>
    <w:rsid w:val="005F5FAF"/>
    <w:rsid w:val="005F6468"/>
    <w:rsid w:val="00602E41"/>
    <w:rsid w:val="0060469C"/>
    <w:rsid w:val="00611E16"/>
    <w:rsid w:val="00611F76"/>
    <w:rsid w:val="006135CF"/>
    <w:rsid w:val="006136C7"/>
    <w:rsid w:val="00617633"/>
    <w:rsid w:val="00620AB1"/>
    <w:rsid w:val="006258DF"/>
    <w:rsid w:val="00625E51"/>
    <w:rsid w:val="006324D9"/>
    <w:rsid w:val="006333E7"/>
    <w:rsid w:val="006376F4"/>
    <w:rsid w:val="00641638"/>
    <w:rsid w:val="00642B0B"/>
    <w:rsid w:val="0064776A"/>
    <w:rsid w:val="00647DB3"/>
    <w:rsid w:val="006518B0"/>
    <w:rsid w:val="0065190F"/>
    <w:rsid w:val="00651BA1"/>
    <w:rsid w:val="00652A17"/>
    <w:rsid w:val="0065682C"/>
    <w:rsid w:val="0065701D"/>
    <w:rsid w:val="006574C1"/>
    <w:rsid w:val="006639D1"/>
    <w:rsid w:val="00667613"/>
    <w:rsid w:val="006710BF"/>
    <w:rsid w:val="0067252B"/>
    <w:rsid w:val="0067558F"/>
    <w:rsid w:val="00675C3C"/>
    <w:rsid w:val="00677914"/>
    <w:rsid w:val="00681A97"/>
    <w:rsid w:val="00683386"/>
    <w:rsid w:val="0068614B"/>
    <w:rsid w:val="0069007E"/>
    <w:rsid w:val="00692DB7"/>
    <w:rsid w:val="0069662F"/>
    <w:rsid w:val="006A319A"/>
    <w:rsid w:val="006A584F"/>
    <w:rsid w:val="006A5E05"/>
    <w:rsid w:val="006A6D4E"/>
    <w:rsid w:val="006B1CDA"/>
    <w:rsid w:val="006B2C10"/>
    <w:rsid w:val="006B7C38"/>
    <w:rsid w:val="006C0DB4"/>
    <w:rsid w:val="006C1DEC"/>
    <w:rsid w:val="006C33D2"/>
    <w:rsid w:val="006C37ED"/>
    <w:rsid w:val="006D016B"/>
    <w:rsid w:val="006D06D4"/>
    <w:rsid w:val="006D300E"/>
    <w:rsid w:val="006D551C"/>
    <w:rsid w:val="006D67C0"/>
    <w:rsid w:val="006E1F77"/>
    <w:rsid w:val="006E2CDB"/>
    <w:rsid w:val="006E7548"/>
    <w:rsid w:val="006F1B39"/>
    <w:rsid w:val="006F4F5A"/>
    <w:rsid w:val="006F685D"/>
    <w:rsid w:val="00700C81"/>
    <w:rsid w:val="00701ACF"/>
    <w:rsid w:val="00706F1E"/>
    <w:rsid w:val="00713840"/>
    <w:rsid w:val="0071504F"/>
    <w:rsid w:val="0072131C"/>
    <w:rsid w:val="00721390"/>
    <w:rsid w:val="007229FE"/>
    <w:rsid w:val="00725512"/>
    <w:rsid w:val="0073213E"/>
    <w:rsid w:val="0073475B"/>
    <w:rsid w:val="0074505B"/>
    <w:rsid w:val="007461E1"/>
    <w:rsid w:val="0074726D"/>
    <w:rsid w:val="007508A2"/>
    <w:rsid w:val="007514B5"/>
    <w:rsid w:val="0076019A"/>
    <w:rsid w:val="00760A2E"/>
    <w:rsid w:val="00760FCC"/>
    <w:rsid w:val="00767934"/>
    <w:rsid w:val="007774BC"/>
    <w:rsid w:val="007805E0"/>
    <w:rsid w:val="007815E5"/>
    <w:rsid w:val="007829C2"/>
    <w:rsid w:val="00783BA5"/>
    <w:rsid w:val="00783D62"/>
    <w:rsid w:val="00785682"/>
    <w:rsid w:val="007906FD"/>
    <w:rsid w:val="007932D5"/>
    <w:rsid w:val="00793349"/>
    <w:rsid w:val="0079413D"/>
    <w:rsid w:val="0079621C"/>
    <w:rsid w:val="0079647D"/>
    <w:rsid w:val="00796EE3"/>
    <w:rsid w:val="007A5564"/>
    <w:rsid w:val="007A6235"/>
    <w:rsid w:val="007A6EBA"/>
    <w:rsid w:val="007A78B7"/>
    <w:rsid w:val="007B47BC"/>
    <w:rsid w:val="007C0F56"/>
    <w:rsid w:val="007C5692"/>
    <w:rsid w:val="007D0490"/>
    <w:rsid w:val="007D2E41"/>
    <w:rsid w:val="007D3F4F"/>
    <w:rsid w:val="007D6958"/>
    <w:rsid w:val="007D7727"/>
    <w:rsid w:val="007E4489"/>
    <w:rsid w:val="007F01ED"/>
    <w:rsid w:val="007F08D7"/>
    <w:rsid w:val="007F7226"/>
    <w:rsid w:val="008008D0"/>
    <w:rsid w:val="0080117D"/>
    <w:rsid w:val="00802054"/>
    <w:rsid w:val="00802954"/>
    <w:rsid w:val="00806BE0"/>
    <w:rsid w:val="0081470D"/>
    <w:rsid w:val="00822677"/>
    <w:rsid w:val="00824470"/>
    <w:rsid w:val="00827100"/>
    <w:rsid w:val="00834474"/>
    <w:rsid w:val="00835797"/>
    <w:rsid w:val="00835921"/>
    <w:rsid w:val="00835DDC"/>
    <w:rsid w:val="0083795E"/>
    <w:rsid w:val="0084149A"/>
    <w:rsid w:val="0084780B"/>
    <w:rsid w:val="00850662"/>
    <w:rsid w:val="00851E00"/>
    <w:rsid w:val="0085312D"/>
    <w:rsid w:val="00853DAD"/>
    <w:rsid w:val="00860F8D"/>
    <w:rsid w:val="00867345"/>
    <w:rsid w:val="0087454F"/>
    <w:rsid w:val="008745BE"/>
    <w:rsid w:val="00881074"/>
    <w:rsid w:val="008846AD"/>
    <w:rsid w:val="00885EE9"/>
    <w:rsid w:val="00886817"/>
    <w:rsid w:val="0089457D"/>
    <w:rsid w:val="008946B9"/>
    <w:rsid w:val="00895B93"/>
    <w:rsid w:val="008A4815"/>
    <w:rsid w:val="008A4DDB"/>
    <w:rsid w:val="008B08C2"/>
    <w:rsid w:val="008B559B"/>
    <w:rsid w:val="008B58E3"/>
    <w:rsid w:val="008B621D"/>
    <w:rsid w:val="008C0020"/>
    <w:rsid w:val="008C479A"/>
    <w:rsid w:val="008E0EC6"/>
    <w:rsid w:val="008E342A"/>
    <w:rsid w:val="008E3827"/>
    <w:rsid w:val="008E41A4"/>
    <w:rsid w:val="008E4CEB"/>
    <w:rsid w:val="008E7F29"/>
    <w:rsid w:val="008F1632"/>
    <w:rsid w:val="008F263D"/>
    <w:rsid w:val="009038BA"/>
    <w:rsid w:val="009043B0"/>
    <w:rsid w:val="00910095"/>
    <w:rsid w:val="00911086"/>
    <w:rsid w:val="009129D7"/>
    <w:rsid w:val="0091431B"/>
    <w:rsid w:val="00917890"/>
    <w:rsid w:val="009201F4"/>
    <w:rsid w:val="009224F6"/>
    <w:rsid w:val="00932584"/>
    <w:rsid w:val="009329CE"/>
    <w:rsid w:val="00942F89"/>
    <w:rsid w:val="00952BF6"/>
    <w:rsid w:val="00956434"/>
    <w:rsid w:val="00957B8C"/>
    <w:rsid w:val="00960D48"/>
    <w:rsid w:val="009620D7"/>
    <w:rsid w:val="009714A6"/>
    <w:rsid w:val="0097187A"/>
    <w:rsid w:val="00977D1D"/>
    <w:rsid w:val="00985D3F"/>
    <w:rsid w:val="009860B5"/>
    <w:rsid w:val="00990E1F"/>
    <w:rsid w:val="00991FC7"/>
    <w:rsid w:val="009958E6"/>
    <w:rsid w:val="00995924"/>
    <w:rsid w:val="00996C1B"/>
    <w:rsid w:val="0099775D"/>
    <w:rsid w:val="009A4079"/>
    <w:rsid w:val="009A4643"/>
    <w:rsid w:val="009A51C6"/>
    <w:rsid w:val="009B3CCD"/>
    <w:rsid w:val="009B4318"/>
    <w:rsid w:val="009B5D95"/>
    <w:rsid w:val="009C2E8B"/>
    <w:rsid w:val="009C320C"/>
    <w:rsid w:val="009C7003"/>
    <w:rsid w:val="009C7521"/>
    <w:rsid w:val="009D21E7"/>
    <w:rsid w:val="009D375A"/>
    <w:rsid w:val="009D5C54"/>
    <w:rsid w:val="009E04C9"/>
    <w:rsid w:val="009E5637"/>
    <w:rsid w:val="009F114C"/>
    <w:rsid w:val="009F78BD"/>
    <w:rsid w:val="00A03717"/>
    <w:rsid w:val="00A03E03"/>
    <w:rsid w:val="00A03E73"/>
    <w:rsid w:val="00A0467B"/>
    <w:rsid w:val="00A0585C"/>
    <w:rsid w:val="00A058EE"/>
    <w:rsid w:val="00A11F92"/>
    <w:rsid w:val="00A140BC"/>
    <w:rsid w:val="00A1568C"/>
    <w:rsid w:val="00A15A0A"/>
    <w:rsid w:val="00A21616"/>
    <w:rsid w:val="00A23327"/>
    <w:rsid w:val="00A236A8"/>
    <w:rsid w:val="00A23BEF"/>
    <w:rsid w:val="00A318EE"/>
    <w:rsid w:val="00A34AB1"/>
    <w:rsid w:val="00A35AD8"/>
    <w:rsid w:val="00A40F93"/>
    <w:rsid w:val="00A43913"/>
    <w:rsid w:val="00A444E7"/>
    <w:rsid w:val="00A45C77"/>
    <w:rsid w:val="00A471E5"/>
    <w:rsid w:val="00A4799A"/>
    <w:rsid w:val="00A543CD"/>
    <w:rsid w:val="00A55C99"/>
    <w:rsid w:val="00A600BC"/>
    <w:rsid w:val="00A70BCE"/>
    <w:rsid w:val="00A72D0F"/>
    <w:rsid w:val="00A74E0B"/>
    <w:rsid w:val="00A7662B"/>
    <w:rsid w:val="00A77273"/>
    <w:rsid w:val="00A80843"/>
    <w:rsid w:val="00A81B46"/>
    <w:rsid w:val="00A86D98"/>
    <w:rsid w:val="00A87628"/>
    <w:rsid w:val="00A87F85"/>
    <w:rsid w:val="00A93080"/>
    <w:rsid w:val="00A956E0"/>
    <w:rsid w:val="00AB1493"/>
    <w:rsid w:val="00AB4CEB"/>
    <w:rsid w:val="00AB5A5F"/>
    <w:rsid w:val="00AB6485"/>
    <w:rsid w:val="00AC16EF"/>
    <w:rsid w:val="00AC4D15"/>
    <w:rsid w:val="00AD19E8"/>
    <w:rsid w:val="00AD1B0D"/>
    <w:rsid w:val="00AE09B1"/>
    <w:rsid w:val="00AE3D40"/>
    <w:rsid w:val="00AE6850"/>
    <w:rsid w:val="00AF04CA"/>
    <w:rsid w:val="00AF4A0F"/>
    <w:rsid w:val="00B01CF3"/>
    <w:rsid w:val="00B01DAD"/>
    <w:rsid w:val="00B02786"/>
    <w:rsid w:val="00B03699"/>
    <w:rsid w:val="00B11020"/>
    <w:rsid w:val="00B17F03"/>
    <w:rsid w:val="00B207DC"/>
    <w:rsid w:val="00B21FE4"/>
    <w:rsid w:val="00B27808"/>
    <w:rsid w:val="00B312BF"/>
    <w:rsid w:val="00B335DA"/>
    <w:rsid w:val="00B36E4B"/>
    <w:rsid w:val="00B375B3"/>
    <w:rsid w:val="00B4568A"/>
    <w:rsid w:val="00B45E18"/>
    <w:rsid w:val="00B47FBF"/>
    <w:rsid w:val="00B50437"/>
    <w:rsid w:val="00B52384"/>
    <w:rsid w:val="00B55536"/>
    <w:rsid w:val="00B65B14"/>
    <w:rsid w:val="00B67656"/>
    <w:rsid w:val="00B677E0"/>
    <w:rsid w:val="00B71CEB"/>
    <w:rsid w:val="00B74143"/>
    <w:rsid w:val="00B83DCA"/>
    <w:rsid w:val="00B8465A"/>
    <w:rsid w:val="00B92AA9"/>
    <w:rsid w:val="00B943E1"/>
    <w:rsid w:val="00BA5DAA"/>
    <w:rsid w:val="00BB0710"/>
    <w:rsid w:val="00BB2A20"/>
    <w:rsid w:val="00BB2FBE"/>
    <w:rsid w:val="00BB341D"/>
    <w:rsid w:val="00BB66F7"/>
    <w:rsid w:val="00BC1362"/>
    <w:rsid w:val="00BC37DD"/>
    <w:rsid w:val="00BC5326"/>
    <w:rsid w:val="00BC62E2"/>
    <w:rsid w:val="00BC6EA7"/>
    <w:rsid w:val="00BC748D"/>
    <w:rsid w:val="00BD529F"/>
    <w:rsid w:val="00BE3CFE"/>
    <w:rsid w:val="00BE4260"/>
    <w:rsid w:val="00BE6492"/>
    <w:rsid w:val="00BF27E3"/>
    <w:rsid w:val="00BF3A43"/>
    <w:rsid w:val="00BF3D70"/>
    <w:rsid w:val="00BF6AE2"/>
    <w:rsid w:val="00C04251"/>
    <w:rsid w:val="00C0562F"/>
    <w:rsid w:val="00C1131A"/>
    <w:rsid w:val="00C25027"/>
    <w:rsid w:val="00C33C4C"/>
    <w:rsid w:val="00C354DA"/>
    <w:rsid w:val="00C3559C"/>
    <w:rsid w:val="00C35E37"/>
    <w:rsid w:val="00C41864"/>
    <w:rsid w:val="00C461CC"/>
    <w:rsid w:val="00C47EA8"/>
    <w:rsid w:val="00C5329C"/>
    <w:rsid w:val="00C53D59"/>
    <w:rsid w:val="00C54DD3"/>
    <w:rsid w:val="00C553BE"/>
    <w:rsid w:val="00C56606"/>
    <w:rsid w:val="00C566EC"/>
    <w:rsid w:val="00C65B8A"/>
    <w:rsid w:val="00C6744F"/>
    <w:rsid w:val="00C72B78"/>
    <w:rsid w:val="00C73F49"/>
    <w:rsid w:val="00C76DA5"/>
    <w:rsid w:val="00C80885"/>
    <w:rsid w:val="00C82DE0"/>
    <w:rsid w:val="00C84504"/>
    <w:rsid w:val="00C933ED"/>
    <w:rsid w:val="00C93620"/>
    <w:rsid w:val="00C93895"/>
    <w:rsid w:val="00CA26C8"/>
    <w:rsid w:val="00CB3791"/>
    <w:rsid w:val="00CB6AA1"/>
    <w:rsid w:val="00CC13E7"/>
    <w:rsid w:val="00CC3E37"/>
    <w:rsid w:val="00CC5737"/>
    <w:rsid w:val="00CC5C8B"/>
    <w:rsid w:val="00CD0248"/>
    <w:rsid w:val="00CE2F06"/>
    <w:rsid w:val="00CE64A0"/>
    <w:rsid w:val="00CE712C"/>
    <w:rsid w:val="00CF04B6"/>
    <w:rsid w:val="00CF1B6B"/>
    <w:rsid w:val="00CF2960"/>
    <w:rsid w:val="00CF571B"/>
    <w:rsid w:val="00D05024"/>
    <w:rsid w:val="00D05680"/>
    <w:rsid w:val="00D141F4"/>
    <w:rsid w:val="00D15803"/>
    <w:rsid w:val="00D1663C"/>
    <w:rsid w:val="00D17A1A"/>
    <w:rsid w:val="00D20778"/>
    <w:rsid w:val="00D22D3F"/>
    <w:rsid w:val="00D24168"/>
    <w:rsid w:val="00D24C07"/>
    <w:rsid w:val="00D2504D"/>
    <w:rsid w:val="00D25A1D"/>
    <w:rsid w:val="00D27135"/>
    <w:rsid w:val="00D272E5"/>
    <w:rsid w:val="00D3294F"/>
    <w:rsid w:val="00D3537D"/>
    <w:rsid w:val="00D42EB7"/>
    <w:rsid w:val="00D444C6"/>
    <w:rsid w:val="00D452F4"/>
    <w:rsid w:val="00D45D92"/>
    <w:rsid w:val="00D52BFD"/>
    <w:rsid w:val="00D5483B"/>
    <w:rsid w:val="00D707C9"/>
    <w:rsid w:val="00D72D87"/>
    <w:rsid w:val="00D733D1"/>
    <w:rsid w:val="00D825F4"/>
    <w:rsid w:val="00D85CB9"/>
    <w:rsid w:val="00D86233"/>
    <w:rsid w:val="00D878F8"/>
    <w:rsid w:val="00DA57B1"/>
    <w:rsid w:val="00DB2E33"/>
    <w:rsid w:val="00DB4712"/>
    <w:rsid w:val="00DB685D"/>
    <w:rsid w:val="00DB6D93"/>
    <w:rsid w:val="00DC0781"/>
    <w:rsid w:val="00DC2459"/>
    <w:rsid w:val="00DC295C"/>
    <w:rsid w:val="00DC4D50"/>
    <w:rsid w:val="00DC5678"/>
    <w:rsid w:val="00DD0B5E"/>
    <w:rsid w:val="00DD0F0E"/>
    <w:rsid w:val="00DD1FFD"/>
    <w:rsid w:val="00DD2D5B"/>
    <w:rsid w:val="00DD4027"/>
    <w:rsid w:val="00DD4FDE"/>
    <w:rsid w:val="00DD5FAA"/>
    <w:rsid w:val="00DD6827"/>
    <w:rsid w:val="00DE37C6"/>
    <w:rsid w:val="00DE5F63"/>
    <w:rsid w:val="00DF2CC3"/>
    <w:rsid w:val="00DF6C72"/>
    <w:rsid w:val="00E017A8"/>
    <w:rsid w:val="00E06F57"/>
    <w:rsid w:val="00E10A20"/>
    <w:rsid w:val="00E2052B"/>
    <w:rsid w:val="00E239E8"/>
    <w:rsid w:val="00E24035"/>
    <w:rsid w:val="00E25C74"/>
    <w:rsid w:val="00E31E0A"/>
    <w:rsid w:val="00E32CB1"/>
    <w:rsid w:val="00E3480C"/>
    <w:rsid w:val="00E34F8C"/>
    <w:rsid w:val="00E36CD8"/>
    <w:rsid w:val="00E402A9"/>
    <w:rsid w:val="00E42F8C"/>
    <w:rsid w:val="00E447FD"/>
    <w:rsid w:val="00E46A29"/>
    <w:rsid w:val="00E47C90"/>
    <w:rsid w:val="00E50E72"/>
    <w:rsid w:val="00E558E2"/>
    <w:rsid w:val="00E60DCB"/>
    <w:rsid w:val="00E70C8B"/>
    <w:rsid w:val="00E7546D"/>
    <w:rsid w:val="00E76E47"/>
    <w:rsid w:val="00E826DB"/>
    <w:rsid w:val="00E850C3"/>
    <w:rsid w:val="00E850EE"/>
    <w:rsid w:val="00E87501"/>
    <w:rsid w:val="00E87563"/>
    <w:rsid w:val="00EA0B35"/>
    <w:rsid w:val="00EA7310"/>
    <w:rsid w:val="00EC33B2"/>
    <w:rsid w:val="00EC350A"/>
    <w:rsid w:val="00EC5CFE"/>
    <w:rsid w:val="00EC7FB1"/>
    <w:rsid w:val="00ED08CB"/>
    <w:rsid w:val="00ED1C95"/>
    <w:rsid w:val="00ED4509"/>
    <w:rsid w:val="00ED4879"/>
    <w:rsid w:val="00ED4ED3"/>
    <w:rsid w:val="00EE0A79"/>
    <w:rsid w:val="00EE31B7"/>
    <w:rsid w:val="00EE3731"/>
    <w:rsid w:val="00EF35CD"/>
    <w:rsid w:val="00F0110E"/>
    <w:rsid w:val="00F110E3"/>
    <w:rsid w:val="00F15752"/>
    <w:rsid w:val="00F16A8E"/>
    <w:rsid w:val="00F20AE0"/>
    <w:rsid w:val="00F21FD0"/>
    <w:rsid w:val="00F234D1"/>
    <w:rsid w:val="00F2695D"/>
    <w:rsid w:val="00F270E0"/>
    <w:rsid w:val="00F31330"/>
    <w:rsid w:val="00F32BC3"/>
    <w:rsid w:val="00F343A7"/>
    <w:rsid w:val="00F42275"/>
    <w:rsid w:val="00F426CF"/>
    <w:rsid w:val="00F42A7B"/>
    <w:rsid w:val="00F43901"/>
    <w:rsid w:val="00F45AEB"/>
    <w:rsid w:val="00F5118D"/>
    <w:rsid w:val="00F534BD"/>
    <w:rsid w:val="00F5370F"/>
    <w:rsid w:val="00F544FE"/>
    <w:rsid w:val="00F619C0"/>
    <w:rsid w:val="00F6420E"/>
    <w:rsid w:val="00F65082"/>
    <w:rsid w:val="00F66624"/>
    <w:rsid w:val="00F72404"/>
    <w:rsid w:val="00F76DB1"/>
    <w:rsid w:val="00F778F2"/>
    <w:rsid w:val="00F80D30"/>
    <w:rsid w:val="00F8230A"/>
    <w:rsid w:val="00F86DAE"/>
    <w:rsid w:val="00F86DCA"/>
    <w:rsid w:val="00F90617"/>
    <w:rsid w:val="00F953F3"/>
    <w:rsid w:val="00FA01B9"/>
    <w:rsid w:val="00FA2BD8"/>
    <w:rsid w:val="00FB6A83"/>
    <w:rsid w:val="00FC03CF"/>
    <w:rsid w:val="00FC08B2"/>
    <w:rsid w:val="00FC21D2"/>
    <w:rsid w:val="00FC3F3A"/>
    <w:rsid w:val="00FC419B"/>
    <w:rsid w:val="00FC4BE4"/>
    <w:rsid w:val="00FC4E32"/>
    <w:rsid w:val="00FC59CD"/>
    <w:rsid w:val="00FC6B01"/>
    <w:rsid w:val="00FC7D27"/>
    <w:rsid w:val="00FD043F"/>
    <w:rsid w:val="00FD10DB"/>
    <w:rsid w:val="00FD2201"/>
    <w:rsid w:val="00FD2D5D"/>
    <w:rsid w:val="00FD3813"/>
    <w:rsid w:val="00FD3F44"/>
    <w:rsid w:val="00FD7412"/>
    <w:rsid w:val="00FE3492"/>
    <w:rsid w:val="00FE372D"/>
    <w:rsid w:val="00FE3F4F"/>
    <w:rsid w:val="00FE4078"/>
    <w:rsid w:val="00FE4954"/>
    <w:rsid w:val="00FE49E3"/>
    <w:rsid w:val="00FF1373"/>
    <w:rsid w:val="00FF294A"/>
    <w:rsid w:val="00FF312A"/>
    <w:rsid w:val="00FF4460"/>
    <w:rsid w:val="00FF4A6D"/>
    <w:rsid w:val="00FF5B7D"/>
    <w:rsid w:val="00F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C714"/>
  <w15:docId w15:val="{B4C6B0BE-D3B4-49DD-BCB7-194D81C8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326"/>
  </w:style>
  <w:style w:type="paragraph" w:styleId="1">
    <w:name w:val="heading 1"/>
    <w:basedOn w:val="a"/>
    <w:next w:val="a"/>
    <w:link w:val="10"/>
    <w:qFormat/>
    <w:rsid w:val="001700E3"/>
    <w:pPr>
      <w:keepNext/>
      <w:widowControl w:val="0"/>
      <w:shd w:val="clear" w:color="auto" w:fill="FFFFFF"/>
      <w:autoSpaceDE w:val="0"/>
      <w:autoSpaceDN w:val="0"/>
      <w:adjustRightInd w:val="0"/>
      <w:spacing w:after="0" w:line="319" w:lineRule="atLeast"/>
      <w:ind w:right="1978"/>
      <w:jc w:val="center"/>
      <w:outlineLvl w:val="0"/>
    </w:pPr>
    <w:rPr>
      <w:rFonts w:ascii="Times New Roman" w:eastAsia="Times New Roman" w:hAnsi="Times New Roman" w:cs="Times New Roman"/>
      <w:color w:val="000000"/>
      <w:spacing w:val="-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31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0E3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4">
    <w:name w:val="Body Text"/>
    <w:basedOn w:val="a"/>
    <w:link w:val="a5"/>
    <w:unhideWhenUsed/>
    <w:rsid w:val="001700E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17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1700E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B66F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4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C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C569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5692"/>
  </w:style>
  <w:style w:type="paragraph" w:styleId="21">
    <w:name w:val="Body Text Indent 2"/>
    <w:basedOn w:val="a"/>
    <w:link w:val="22"/>
    <w:uiPriority w:val="99"/>
    <w:unhideWhenUsed/>
    <w:rsid w:val="007B47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B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43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B6A83"/>
    <w:pPr>
      <w:ind w:left="720"/>
      <w:contextualSpacing/>
    </w:pPr>
  </w:style>
  <w:style w:type="paragraph" w:customStyle="1" w:styleId="210">
    <w:name w:val="Основной текст 21"/>
    <w:basedOn w:val="a"/>
    <w:rsid w:val="00B36E4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semiHidden/>
    <w:rsid w:val="00B0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B02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B02786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B02786"/>
    <w:rPr>
      <w:rFonts w:ascii="Impact" w:eastAsia="Times New Roman" w:hAnsi="Impact" w:cs="Arial"/>
      <w:sz w:val="32"/>
      <w:szCs w:val="24"/>
      <w:lang w:eastAsia="ru-RU"/>
    </w:rPr>
  </w:style>
  <w:style w:type="paragraph" w:customStyle="1" w:styleId="ConsPlusNormal">
    <w:name w:val="ConsPlusNormal"/>
    <w:rsid w:val="00B027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02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5620-441D-420C-856D-1008C8F2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18</Pages>
  <Words>6791</Words>
  <Characters>38710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35</cp:revision>
  <cp:lastPrinted>2024-05-22T13:35:00Z</cp:lastPrinted>
  <dcterms:created xsi:type="dcterms:W3CDTF">2025-04-30T09:02:00Z</dcterms:created>
  <dcterms:modified xsi:type="dcterms:W3CDTF">2025-05-19T11:27:00Z</dcterms:modified>
</cp:coreProperties>
</file>